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606BB" w14:textId="77777777" w:rsidR="00170BF2" w:rsidRDefault="00170BF2">
      <w:pPr>
        <w:pStyle w:val="BodyText"/>
        <w:spacing w:before="7"/>
        <w:rPr>
          <w:sz w:val="4"/>
        </w:rPr>
      </w:pPr>
    </w:p>
    <w:p w14:paraId="3FBD1D0F" w14:textId="39FC4FF2" w:rsidR="00170BF2" w:rsidRDefault="00000000">
      <w:pPr>
        <w:tabs>
          <w:tab w:val="left" w:pos="7718"/>
        </w:tabs>
        <w:ind w:left="987"/>
        <w:rPr>
          <w:sz w:val="20"/>
        </w:rPr>
      </w:pPr>
      <w:r>
        <w:rPr>
          <w:sz w:val="20"/>
        </w:rPr>
        <w:tab/>
      </w:r>
    </w:p>
    <w:p w14:paraId="55109C38" w14:textId="77777777" w:rsidR="00170BF2" w:rsidRDefault="00170BF2">
      <w:pPr>
        <w:pStyle w:val="BodyText"/>
        <w:rPr>
          <w:sz w:val="20"/>
        </w:rPr>
      </w:pPr>
    </w:p>
    <w:p w14:paraId="7945ED07" w14:textId="77777777" w:rsidR="00170BF2" w:rsidRDefault="00170BF2">
      <w:pPr>
        <w:pStyle w:val="BodyText"/>
        <w:rPr>
          <w:sz w:val="20"/>
        </w:rPr>
      </w:pPr>
    </w:p>
    <w:p w14:paraId="0AA319D6" w14:textId="4A6CEDA3" w:rsidR="00170BF2" w:rsidRPr="00DD1866" w:rsidRDefault="00DD1866" w:rsidP="00DD1866">
      <w:pPr>
        <w:pStyle w:val="Heading1"/>
        <w:jc w:val="center"/>
        <w:rPr>
          <w:rFonts w:ascii="Arial" w:hAnsi="Arial" w:cs="Arial"/>
          <w:sz w:val="56"/>
          <w:szCs w:val="56"/>
        </w:rPr>
      </w:pPr>
      <w:r>
        <w:rPr>
          <w:rFonts w:ascii="Arial" w:hAnsi="Arial" w:cs="Arial"/>
          <w:sz w:val="56"/>
          <w:szCs w:val="56"/>
        </w:rPr>
        <w:t>SAMPLE</w:t>
      </w:r>
    </w:p>
    <w:p w14:paraId="2E22D69F" w14:textId="77777777" w:rsidR="00170BF2" w:rsidRDefault="00170BF2">
      <w:pPr>
        <w:pStyle w:val="BodyText"/>
        <w:rPr>
          <w:sz w:val="20"/>
        </w:rPr>
      </w:pPr>
    </w:p>
    <w:p w14:paraId="09906E3A" w14:textId="77777777" w:rsidR="00170BF2" w:rsidRDefault="00170BF2">
      <w:pPr>
        <w:pStyle w:val="BodyText"/>
        <w:rPr>
          <w:sz w:val="20"/>
        </w:rPr>
      </w:pPr>
    </w:p>
    <w:p w14:paraId="04E16018" w14:textId="77777777" w:rsidR="00170BF2" w:rsidRDefault="00000000">
      <w:pPr>
        <w:spacing w:before="235"/>
        <w:ind w:left="613"/>
        <w:jc w:val="both"/>
        <w:rPr>
          <w:sz w:val="25"/>
        </w:rPr>
      </w:pPr>
      <w:r>
        <w:rPr>
          <w:w w:val="105"/>
          <w:sz w:val="25"/>
        </w:rPr>
        <w:t>HOUSE BILL 16-1414</w:t>
      </w:r>
    </w:p>
    <w:p w14:paraId="553034F6" w14:textId="77777777" w:rsidR="00170BF2" w:rsidRDefault="00170BF2">
      <w:pPr>
        <w:pStyle w:val="BodyText"/>
        <w:rPr>
          <w:sz w:val="28"/>
        </w:rPr>
      </w:pPr>
    </w:p>
    <w:p w14:paraId="356C9CB5" w14:textId="77777777" w:rsidR="00170BF2" w:rsidRDefault="00170BF2">
      <w:pPr>
        <w:pStyle w:val="BodyText"/>
        <w:spacing w:before="4"/>
        <w:rPr>
          <w:sz w:val="28"/>
        </w:rPr>
      </w:pPr>
    </w:p>
    <w:p w14:paraId="22C48F57" w14:textId="77777777" w:rsidR="00170BF2" w:rsidRDefault="00000000">
      <w:pPr>
        <w:spacing w:line="259" w:lineRule="auto"/>
        <w:ind w:left="605" w:right="592"/>
        <w:jc w:val="both"/>
        <w:rPr>
          <w:sz w:val="25"/>
        </w:rPr>
      </w:pPr>
      <w:r>
        <w:rPr>
          <w:w w:val="105"/>
          <w:sz w:val="25"/>
        </w:rPr>
        <w:t xml:space="preserve">BY REPRESENTATIVE(S) Rankin, Hamner, Young, Kraft-Tharp, Lontine, Mitsch Bush, Pettersen, Ryden, </w:t>
      </w:r>
      <w:proofErr w:type="gramStart"/>
      <w:r>
        <w:rPr>
          <w:w w:val="105"/>
          <w:sz w:val="25"/>
        </w:rPr>
        <w:t>Williams;</w:t>
      </w:r>
      <w:proofErr w:type="gramEnd"/>
    </w:p>
    <w:p w14:paraId="69BBD04C" w14:textId="77777777" w:rsidR="00170BF2" w:rsidRDefault="00000000">
      <w:pPr>
        <w:spacing w:before="2" w:line="259" w:lineRule="auto"/>
        <w:ind w:left="601" w:right="597" w:firstLine="7"/>
        <w:jc w:val="both"/>
        <w:rPr>
          <w:sz w:val="25"/>
        </w:rPr>
      </w:pPr>
      <w:proofErr w:type="gramStart"/>
      <w:r>
        <w:rPr>
          <w:w w:val="105"/>
          <w:sz w:val="25"/>
        </w:rPr>
        <w:t>also</w:t>
      </w:r>
      <w:proofErr w:type="gramEnd"/>
      <w:r>
        <w:rPr>
          <w:w w:val="105"/>
          <w:sz w:val="25"/>
        </w:rPr>
        <w:t xml:space="preserve"> SENATOR(S) Steadman, Grantham, Lambert, Aguilar, Carroll, Garcia,</w:t>
      </w:r>
      <w:r>
        <w:rPr>
          <w:spacing w:val="-5"/>
          <w:w w:val="105"/>
          <w:sz w:val="25"/>
        </w:rPr>
        <w:t xml:space="preserve"> </w:t>
      </w:r>
      <w:r>
        <w:rPr>
          <w:w w:val="105"/>
          <w:sz w:val="25"/>
        </w:rPr>
        <w:t>Guzman,</w:t>
      </w:r>
      <w:r>
        <w:rPr>
          <w:spacing w:val="-5"/>
          <w:w w:val="105"/>
          <w:sz w:val="25"/>
        </w:rPr>
        <w:t xml:space="preserve"> </w:t>
      </w:r>
      <w:r>
        <w:rPr>
          <w:w w:val="105"/>
          <w:sz w:val="25"/>
        </w:rPr>
        <w:t>Heath,</w:t>
      </w:r>
      <w:r>
        <w:rPr>
          <w:spacing w:val="-17"/>
          <w:w w:val="105"/>
          <w:sz w:val="25"/>
        </w:rPr>
        <w:t xml:space="preserve"> </w:t>
      </w:r>
      <w:r>
        <w:rPr>
          <w:w w:val="105"/>
          <w:sz w:val="25"/>
        </w:rPr>
        <w:t>Jahn,</w:t>
      </w:r>
      <w:r>
        <w:rPr>
          <w:spacing w:val="-16"/>
          <w:w w:val="105"/>
          <w:sz w:val="25"/>
        </w:rPr>
        <w:t xml:space="preserve"> </w:t>
      </w:r>
      <w:r>
        <w:rPr>
          <w:w w:val="105"/>
          <w:sz w:val="25"/>
        </w:rPr>
        <w:t>Johnston,</w:t>
      </w:r>
      <w:r>
        <w:rPr>
          <w:spacing w:val="-4"/>
          <w:w w:val="105"/>
          <w:sz w:val="25"/>
        </w:rPr>
        <w:t xml:space="preserve"> </w:t>
      </w:r>
      <w:r>
        <w:rPr>
          <w:w w:val="105"/>
          <w:sz w:val="25"/>
        </w:rPr>
        <w:t>Jones,</w:t>
      </w:r>
      <w:r>
        <w:rPr>
          <w:spacing w:val="-10"/>
          <w:w w:val="105"/>
          <w:sz w:val="25"/>
        </w:rPr>
        <w:t xml:space="preserve"> </w:t>
      </w:r>
      <w:r>
        <w:rPr>
          <w:w w:val="105"/>
          <w:sz w:val="25"/>
        </w:rPr>
        <w:t>Kefalas,</w:t>
      </w:r>
      <w:r>
        <w:rPr>
          <w:spacing w:val="-2"/>
          <w:w w:val="105"/>
          <w:sz w:val="25"/>
        </w:rPr>
        <w:t xml:space="preserve"> </w:t>
      </w:r>
      <w:r>
        <w:rPr>
          <w:w w:val="105"/>
          <w:sz w:val="25"/>
        </w:rPr>
        <w:t>Kerr,</w:t>
      </w:r>
      <w:r>
        <w:rPr>
          <w:spacing w:val="-12"/>
          <w:w w:val="105"/>
          <w:sz w:val="25"/>
        </w:rPr>
        <w:t xml:space="preserve"> </w:t>
      </w:r>
      <w:r>
        <w:rPr>
          <w:w w:val="105"/>
          <w:sz w:val="25"/>
        </w:rPr>
        <w:t>Menifield, Newell, Todd,</w:t>
      </w:r>
      <w:r>
        <w:rPr>
          <w:spacing w:val="7"/>
          <w:w w:val="105"/>
          <w:sz w:val="25"/>
        </w:rPr>
        <w:t xml:space="preserve"> </w:t>
      </w:r>
      <w:proofErr w:type="spellStart"/>
      <w:r>
        <w:rPr>
          <w:w w:val="105"/>
          <w:sz w:val="25"/>
        </w:rPr>
        <w:t>Ulibani</w:t>
      </w:r>
      <w:proofErr w:type="spellEnd"/>
      <w:r>
        <w:rPr>
          <w:w w:val="105"/>
          <w:sz w:val="25"/>
        </w:rPr>
        <w:t>.</w:t>
      </w:r>
    </w:p>
    <w:p w14:paraId="6532EFB0" w14:textId="77777777" w:rsidR="00170BF2" w:rsidRDefault="00170BF2">
      <w:pPr>
        <w:pStyle w:val="BodyText"/>
        <w:rPr>
          <w:sz w:val="28"/>
        </w:rPr>
      </w:pPr>
    </w:p>
    <w:p w14:paraId="6E222B58" w14:textId="77777777" w:rsidR="00170BF2" w:rsidRDefault="00170BF2">
      <w:pPr>
        <w:pStyle w:val="BodyText"/>
        <w:rPr>
          <w:sz w:val="29"/>
        </w:rPr>
      </w:pPr>
    </w:p>
    <w:p w14:paraId="2FE5CB34" w14:textId="77777777" w:rsidR="00170BF2" w:rsidRDefault="00000000">
      <w:pPr>
        <w:spacing w:line="295" w:lineRule="auto"/>
        <w:ind w:left="1311" w:right="590" w:hanging="718"/>
        <w:jc w:val="both"/>
      </w:pPr>
      <w:r>
        <w:rPr>
          <w:w w:val="95"/>
        </w:rPr>
        <w:t>CONCERNING</w:t>
      </w:r>
      <w:r>
        <w:rPr>
          <w:spacing w:val="-18"/>
          <w:w w:val="95"/>
        </w:rPr>
        <w:t xml:space="preserve"> </w:t>
      </w:r>
      <w:r>
        <w:rPr>
          <w:w w:val="95"/>
        </w:rPr>
        <w:t>THE</w:t>
      </w:r>
      <w:r>
        <w:rPr>
          <w:spacing w:val="-27"/>
          <w:w w:val="95"/>
        </w:rPr>
        <w:t xml:space="preserve"> </w:t>
      </w:r>
      <w:r>
        <w:rPr>
          <w:w w:val="95"/>
        </w:rPr>
        <w:t>ASSESSMENT</w:t>
      </w:r>
      <w:r>
        <w:rPr>
          <w:spacing w:val="-25"/>
          <w:w w:val="95"/>
        </w:rPr>
        <w:t xml:space="preserve"> </w:t>
      </w:r>
      <w:r>
        <w:rPr>
          <w:w w:val="95"/>
        </w:rPr>
        <w:t>OF</w:t>
      </w:r>
      <w:r>
        <w:rPr>
          <w:spacing w:val="-36"/>
          <w:w w:val="95"/>
        </w:rPr>
        <w:t xml:space="preserve"> </w:t>
      </w:r>
      <w:proofErr w:type="gramStart"/>
      <w:r>
        <w:rPr>
          <w:w w:val="95"/>
        </w:rPr>
        <w:t>AMONTI{</w:t>
      </w:r>
      <w:proofErr w:type="gramEnd"/>
      <w:r>
        <w:rPr>
          <w:w w:val="95"/>
        </w:rPr>
        <w:t>LY</w:t>
      </w:r>
      <w:r>
        <w:rPr>
          <w:spacing w:val="-37"/>
          <w:w w:val="95"/>
        </w:rPr>
        <w:t xml:space="preserve"> </w:t>
      </w:r>
      <w:r>
        <w:rPr>
          <w:w w:val="95"/>
        </w:rPr>
        <w:t>SURCHARGE</w:t>
      </w:r>
      <w:r>
        <w:rPr>
          <w:spacing w:val="-15"/>
          <w:w w:val="95"/>
        </w:rPr>
        <w:t xml:space="preserve"> </w:t>
      </w:r>
      <w:r>
        <w:rPr>
          <w:w w:val="95"/>
        </w:rPr>
        <w:t>ON</w:t>
      </w:r>
      <w:r>
        <w:rPr>
          <w:spacing w:val="-32"/>
          <w:w w:val="95"/>
        </w:rPr>
        <w:t xml:space="preserve"> </w:t>
      </w:r>
      <w:r>
        <w:rPr>
          <w:w w:val="95"/>
        </w:rPr>
        <w:t xml:space="preserve">CUSTOMERS </w:t>
      </w:r>
      <w:r>
        <w:t xml:space="preserve">OF VOICE TELECOMMUNICATIONS PROVIDERS TO FUND </w:t>
      </w:r>
      <w:r>
        <w:rPr>
          <w:w w:val="95"/>
        </w:rPr>
        <w:t xml:space="preserve">TELECOMMUNICATIONS RELAY SERVICES FOR TELEPHONE USERS WITH DISABILITIES, AND, IN CONNECTION THEREWITH, MAKING AN </w:t>
      </w:r>
      <w:r>
        <w:t>APPROPRIATION.</w:t>
      </w:r>
    </w:p>
    <w:p w14:paraId="1DB143AA" w14:textId="77777777" w:rsidR="00170BF2" w:rsidRDefault="00170BF2">
      <w:pPr>
        <w:pStyle w:val="BodyText"/>
        <w:rPr>
          <w:sz w:val="24"/>
        </w:rPr>
      </w:pPr>
    </w:p>
    <w:p w14:paraId="347D85F5" w14:textId="77777777" w:rsidR="00170BF2" w:rsidRDefault="00170BF2">
      <w:pPr>
        <w:pStyle w:val="BodyText"/>
        <w:spacing w:before="9"/>
      </w:pPr>
    </w:p>
    <w:p w14:paraId="4E88E07E" w14:textId="77777777" w:rsidR="00170BF2" w:rsidRDefault="00000000">
      <w:pPr>
        <w:ind w:left="586"/>
        <w:jc w:val="both"/>
        <w:rPr>
          <w:i/>
          <w:sz w:val="25"/>
        </w:rPr>
      </w:pPr>
      <w:r>
        <w:rPr>
          <w:i/>
          <w:w w:val="105"/>
          <w:sz w:val="25"/>
        </w:rPr>
        <w:t xml:space="preserve">Be </w:t>
      </w:r>
      <w:r>
        <w:rPr>
          <w:b/>
          <w:i/>
          <w:w w:val="105"/>
          <w:sz w:val="24"/>
        </w:rPr>
        <w:t xml:space="preserve">it </w:t>
      </w:r>
      <w:r>
        <w:rPr>
          <w:i/>
          <w:w w:val="105"/>
          <w:sz w:val="25"/>
        </w:rPr>
        <w:t>enacted by the General Assembly of the State of Colorado:</w:t>
      </w:r>
    </w:p>
    <w:p w14:paraId="74192F77" w14:textId="77777777" w:rsidR="00170BF2" w:rsidRDefault="00170BF2">
      <w:pPr>
        <w:pStyle w:val="BodyText"/>
        <w:rPr>
          <w:i/>
          <w:sz w:val="29"/>
        </w:rPr>
      </w:pPr>
    </w:p>
    <w:p w14:paraId="053EE571" w14:textId="77777777" w:rsidR="00170BF2" w:rsidRDefault="00000000">
      <w:pPr>
        <w:spacing w:line="256" w:lineRule="auto"/>
        <w:ind w:left="578" w:right="594" w:firstLine="721"/>
        <w:jc w:val="both"/>
        <w:rPr>
          <w:sz w:val="25"/>
        </w:rPr>
      </w:pPr>
      <w:r>
        <w:rPr>
          <w:b/>
          <w:w w:val="105"/>
          <w:sz w:val="26"/>
        </w:rPr>
        <w:t xml:space="preserve">SECTION </w:t>
      </w:r>
      <w:r>
        <w:rPr>
          <w:b/>
          <w:w w:val="105"/>
          <w:sz w:val="24"/>
        </w:rPr>
        <w:t xml:space="preserve">1. </w:t>
      </w:r>
      <w:r>
        <w:rPr>
          <w:w w:val="105"/>
          <w:sz w:val="25"/>
        </w:rPr>
        <w:t xml:space="preserve">In Colorado Revised Statutes, </w:t>
      </w:r>
      <w:r>
        <w:rPr>
          <w:b/>
          <w:w w:val="105"/>
          <w:sz w:val="26"/>
        </w:rPr>
        <w:t xml:space="preserve">add </w:t>
      </w:r>
      <w:r>
        <w:rPr>
          <w:w w:val="105"/>
          <w:sz w:val="25"/>
        </w:rPr>
        <w:t>29-11-102.7 as follows:</w:t>
      </w:r>
    </w:p>
    <w:p w14:paraId="58F4C13E" w14:textId="77777777" w:rsidR="00170BF2" w:rsidRDefault="00170BF2">
      <w:pPr>
        <w:pStyle w:val="BodyText"/>
        <w:spacing w:before="9"/>
      </w:pPr>
    </w:p>
    <w:p w14:paraId="40A65345" w14:textId="77777777" w:rsidR="00170BF2" w:rsidRDefault="00000000">
      <w:pPr>
        <w:spacing w:line="268" w:lineRule="auto"/>
        <w:ind w:left="574" w:right="609" w:firstLine="725"/>
        <w:jc w:val="both"/>
      </w:pPr>
      <w:r>
        <w:rPr>
          <w:b/>
          <w:sz w:val="26"/>
        </w:rPr>
        <w:t xml:space="preserve">29-11-102.7. Imposition of telecommunications relay service surcharge on prepaid wireless- rules </w:t>
      </w:r>
      <w:r>
        <w:rPr>
          <w:sz w:val="26"/>
        </w:rPr>
        <w:t xml:space="preserve">- </w:t>
      </w:r>
      <w:r>
        <w:rPr>
          <w:b/>
          <w:sz w:val="26"/>
        </w:rPr>
        <w:t xml:space="preserve">definitions. </w:t>
      </w:r>
      <w:r>
        <w:rPr>
          <w:sz w:val="25"/>
        </w:rPr>
        <w:t xml:space="preserve">(1) As </w:t>
      </w:r>
      <w:r>
        <w:t>USED IN THIS SECTION, UNLESS THE CONTEXT OTHERWISE REQUIRES:</w:t>
      </w:r>
    </w:p>
    <w:p w14:paraId="47D55F8C" w14:textId="77777777" w:rsidR="00170BF2" w:rsidRDefault="00170BF2">
      <w:pPr>
        <w:pStyle w:val="BodyText"/>
        <w:rPr>
          <w:sz w:val="27"/>
        </w:rPr>
      </w:pPr>
    </w:p>
    <w:p w14:paraId="5FBF63C3" w14:textId="77777777" w:rsidR="00170BF2" w:rsidRDefault="00000000">
      <w:pPr>
        <w:pStyle w:val="ListParagraph"/>
        <w:numPr>
          <w:ilvl w:val="0"/>
          <w:numId w:val="9"/>
        </w:numPr>
        <w:tabs>
          <w:tab w:val="left" w:pos="1850"/>
          <w:tab w:val="left" w:pos="1851"/>
        </w:tabs>
        <w:spacing w:line="283" w:lineRule="auto"/>
        <w:ind w:right="620" w:firstLine="710"/>
        <w:rPr>
          <w:sz w:val="25"/>
        </w:rPr>
      </w:pPr>
      <w:r>
        <w:t>"CONSUMER" MEANS A PERSON WHO PURCHASES PREPAID WIRELESS</w:t>
      </w:r>
      <w:r>
        <w:rPr>
          <w:spacing w:val="-32"/>
        </w:rPr>
        <w:t xml:space="preserve"> </w:t>
      </w:r>
      <w:r>
        <w:t>TELECOMMUNICATIONS</w:t>
      </w:r>
      <w:r>
        <w:rPr>
          <w:spacing w:val="-42"/>
        </w:rPr>
        <w:t xml:space="preserve"> </w:t>
      </w:r>
      <w:r>
        <w:t>SERVICE</w:t>
      </w:r>
      <w:r>
        <w:rPr>
          <w:spacing w:val="-34"/>
        </w:rPr>
        <w:t xml:space="preserve"> </w:t>
      </w:r>
      <w:r>
        <w:t>IN</w:t>
      </w:r>
      <w:r>
        <w:rPr>
          <w:spacing w:val="-31"/>
        </w:rPr>
        <w:t xml:space="preserve"> </w:t>
      </w:r>
      <w:r>
        <w:t>A</w:t>
      </w:r>
      <w:r>
        <w:rPr>
          <w:spacing w:val="-37"/>
        </w:rPr>
        <w:t xml:space="preserve"> </w:t>
      </w:r>
      <w:r>
        <w:t>RETAIL</w:t>
      </w:r>
      <w:r>
        <w:rPr>
          <w:spacing w:val="-35"/>
        </w:rPr>
        <w:t xml:space="preserve"> </w:t>
      </w:r>
      <w:r>
        <w:t>TRANSACTION.</w:t>
      </w:r>
    </w:p>
    <w:p w14:paraId="4C630AE1" w14:textId="77777777" w:rsidR="00170BF2" w:rsidRDefault="00170BF2">
      <w:pPr>
        <w:pStyle w:val="BodyText"/>
        <w:rPr>
          <w:sz w:val="20"/>
        </w:rPr>
      </w:pPr>
    </w:p>
    <w:p w14:paraId="0EA527D1" w14:textId="7D5B42DB" w:rsidR="00170BF2" w:rsidRDefault="00D600D7">
      <w:pPr>
        <w:pStyle w:val="BodyText"/>
        <w:spacing w:before="7"/>
        <w:rPr>
          <w:sz w:val="18"/>
        </w:rPr>
      </w:pPr>
      <w:r>
        <w:rPr>
          <w:noProof/>
        </w:rPr>
        <mc:AlternateContent>
          <mc:Choice Requires="wps">
            <w:drawing>
              <wp:anchor distT="0" distB="0" distL="0" distR="0" simplePos="0" relativeHeight="251659264" behindDoc="1" locked="0" layoutInCell="1" allowOverlap="1" wp14:anchorId="54056D44" wp14:editId="12FFE0AF">
                <wp:simplePos x="0" y="0"/>
                <wp:positionH relativeFrom="page">
                  <wp:posOffset>1455420</wp:posOffset>
                </wp:positionH>
                <wp:positionV relativeFrom="paragraph">
                  <wp:posOffset>163830</wp:posOffset>
                </wp:positionV>
                <wp:extent cx="534670" cy="1270"/>
                <wp:effectExtent l="0" t="0" r="0" b="0"/>
                <wp:wrapTopAndBottom/>
                <wp:docPr id="2117408004"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670" cy="1270"/>
                        </a:xfrm>
                        <a:custGeom>
                          <a:avLst/>
                          <a:gdLst>
                            <a:gd name="T0" fmla="+- 0 2292 2292"/>
                            <a:gd name="T1" fmla="*/ T0 w 842"/>
                            <a:gd name="T2" fmla="+- 0 3133 2292"/>
                            <a:gd name="T3" fmla="*/ T2 w 842"/>
                          </a:gdLst>
                          <a:ahLst/>
                          <a:cxnLst>
                            <a:cxn ang="0">
                              <a:pos x="T1" y="0"/>
                            </a:cxn>
                            <a:cxn ang="0">
                              <a:pos x="T3" y="0"/>
                            </a:cxn>
                          </a:cxnLst>
                          <a:rect l="0" t="0" r="r" b="b"/>
                          <a:pathLst>
                            <a:path w="842">
                              <a:moveTo>
                                <a:pt x="0" y="0"/>
                              </a:moveTo>
                              <a:lnTo>
                                <a:pt x="841" y="0"/>
                              </a:lnTo>
                            </a:path>
                          </a:pathLst>
                        </a:custGeom>
                        <a:noFill/>
                        <a:ln w="4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80DCE" id="Freeform 28" o:spid="_x0000_s1026" style="position:absolute;margin-left:114.6pt;margin-top:12.9pt;width:42.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" path="m,l841,e" filled="f" strokeweight=".1279mm">
                <v:path arrowok="t" o:connecttype="custom" o:connectlocs="0,0;534035,0" o:connectangles="0,0"/>
                <w10:wrap type="topAndBottom" anchorx="page"/>
              </v:shape>
            </w:pict>
          </mc:Fallback>
        </mc:AlternateContent>
      </w:r>
    </w:p>
    <w:p w14:paraId="70F53ABD" w14:textId="77777777" w:rsidR="00170BF2" w:rsidRDefault="00000000">
      <w:pPr>
        <w:spacing w:line="254" w:lineRule="auto"/>
        <w:ind w:left="569" w:right="625" w:hanging="9"/>
        <w:jc w:val="both"/>
        <w:rPr>
          <w:i/>
          <w:sz w:val="19"/>
        </w:rPr>
      </w:pPr>
      <w:r>
        <w:rPr>
          <w:i/>
          <w:w w:val="105"/>
          <w:sz w:val="19"/>
        </w:rPr>
        <w:t xml:space="preserve">Capital letters indicate new material added to existing statutes; dashes through words indicate deletions from existing statutes and such material </w:t>
      </w:r>
      <w:proofErr w:type="gramStart"/>
      <w:r>
        <w:rPr>
          <w:i/>
          <w:w w:val="105"/>
          <w:sz w:val="19"/>
        </w:rPr>
        <w:t>not</w:t>
      </w:r>
      <w:proofErr w:type="gramEnd"/>
      <w:r>
        <w:rPr>
          <w:i/>
          <w:w w:val="105"/>
          <w:sz w:val="19"/>
        </w:rPr>
        <w:t xml:space="preserve"> part of act.</w:t>
      </w:r>
    </w:p>
    <w:p w14:paraId="0ADB5F3F" w14:textId="77777777" w:rsidR="00170BF2" w:rsidRDefault="00170BF2">
      <w:pPr>
        <w:spacing w:line="254" w:lineRule="auto"/>
        <w:jc w:val="both"/>
        <w:rPr>
          <w:sz w:val="19"/>
        </w:rPr>
        <w:sectPr w:rsidR="00170BF2" w:rsidSect="00B908D1">
          <w:type w:val="continuous"/>
          <w:pgSz w:w="12310" w:h="15910"/>
          <w:pgMar w:top="1500" w:right="1740" w:bottom="0" w:left="1740" w:header="720" w:footer="720" w:gutter="0"/>
          <w:cols w:space="720"/>
        </w:sectPr>
      </w:pPr>
    </w:p>
    <w:p w14:paraId="1CE1ADA9" w14:textId="77777777" w:rsidR="00170BF2" w:rsidRDefault="00170BF2">
      <w:pPr>
        <w:pStyle w:val="BodyText"/>
        <w:spacing w:before="8"/>
        <w:rPr>
          <w:i/>
          <w:sz w:val="19"/>
        </w:rPr>
      </w:pPr>
    </w:p>
    <w:p w14:paraId="18CFE199" w14:textId="77777777" w:rsidR="00170BF2" w:rsidRDefault="00000000">
      <w:pPr>
        <w:pStyle w:val="ListParagraph"/>
        <w:numPr>
          <w:ilvl w:val="0"/>
          <w:numId w:val="9"/>
        </w:numPr>
        <w:tabs>
          <w:tab w:val="left" w:pos="1730"/>
        </w:tabs>
        <w:spacing w:before="90"/>
        <w:ind w:left="1729" w:hanging="430"/>
        <w:rPr>
          <w:sz w:val="25"/>
        </w:rPr>
      </w:pPr>
      <w:r>
        <w:t>"DEPAR1MENT" MEANS THE DEPAR1MENTOF</w:t>
      </w:r>
      <w:r>
        <w:rPr>
          <w:spacing w:val="15"/>
        </w:rPr>
        <w:t xml:space="preserve"> </w:t>
      </w:r>
      <w:r>
        <w:t>REVENUE.</w:t>
      </w:r>
    </w:p>
    <w:p w14:paraId="7A0E5CB5" w14:textId="77777777" w:rsidR="00170BF2" w:rsidRDefault="00170BF2">
      <w:pPr>
        <w:pStyle w:val="BodyText"/>
        <w:spacing w:before="1"/>
        <w:rPr>
          <w:sz w:val="29"/>
        </w:rPr>
      </w:pPr>
    </w:p>
    <w:p w14:paraId="14077974" w14:textId="77777777" w:rsidR="00170BF2" w:rsidRDefault="00000000">
      <w:pPr>
        <w:pStyle w:val="ListParagraph"/>
        <w:numPr>
          <w:ilvl w:val="0"/>
          <w:numId w:val="9"/>
        </w:numPr>
        <w:tabs>
          <w:tab w:val="left" w:pos="1687"/>
        </w:tabs>
        <w:spacing w:line="292" w:lineRule="auto"/>
        <w:ind w:left="568" w:right="601" w:firstLine="725"/>
        <w:jc w:val="both"/>
        <w:rPr>
          <w:sz w:val="24"/>
        </w:rPr>
      </w:pPr>
      <w:r>
        <w:rPr>
          <w:w w:val="95"/>
        </w:rPr>
        <w:t xml:space="preserve">"PREPAID WIRELESS TRS CHARGE" MEANS THE CHARGE THATIS </w:t>
      </w:r>
      <w:r>
        <w:t>REQUIRED TO BE COLLECTED BY A SELLER FROM A CONSUMER UNDER SUBSECTION (2) OF THIS</w:t>
      </w:r>
      <w:r>
        <w:rPr>
          <w:spacing w:val="7"/>
        </w:rPr>
        <w:t xml:space="preserve"> </w:t>
      </w:r>
      <w:r>
        <w:t>SECTION.</w:t>
      </w:r>
    </w:p>
    <w:p w14:paraId="7DCB079E" w14:textId="77777777" w:rsidR="00170BF2" w:rsidRDefault="00170BF2">
      <w:pPr>
        <w:pStyle w:val="BodyText"/>
        <w:spacing w:before="1"/>
        <w:rPr>
          <w:sz w:val="24"/>
        </w:rPr>
      </w:pPr>
    </w:p>
    <w:p w14:paraId="70F0263E" w14:textId="77777777" w:rsidR="00170BF2" w:rsidRDefault="00000000">
      <w:pPr>
        <w:pStyle w:val="ListParagraph"/>
        <w:numPr>
          <w:ilvl w:val="0"/>
          <w:numId w:val="9"/>
        </w:numPr>
        <w:tabs>
          <w:tab w:val="left" w:pos="1903"/>
        </w:tabs>
        <w:spacing w:line="283" w:lineRule="auto"/>
        <w:ind w:left="571" w:right="624" w:firstLine="702"/>
        <w:jc w:val="both"/>
        <w:rPr>
          <w:rFonts w:ascii="Arial"/>
          <w:sz w:val="25"/>
        </w:rPr>
      </w:pPr>
      <w:r>
        <w:t xml:space="preserve">"PROVIDER" MEANS A PERSON THAT PROVIDES </w:t>
      </w:r>
      <w:proofErr w:type="gramStart"/>
      <w:r>
        <w:t>PREPAID</w:t>
      </w:r>
      <w:proofErr w:type="gramEnd"/>
      <w:r>
        <w:t xml:space="preserve"> WIRELESS TELECOMMUNJCA TIONS</w:t>
      </w:r>
      <w:r>
        <w:rPr>
          <w:spacing w:val="-22"/>
        </w:rPr>
        <w:t xml:space="preserve"> </w:t>
      </w:r>
      <w:r>
        <w:t>SERVICE.</w:t>
      </w:r>
    </w:p>
    <w:p w14:paraId="47F7FD74" w14:textId="77777777" w:rsidR="00170BF2" w:rsidRDefault="00170BF2">
      <w:pPr>
        <w:pStyle w:val="BodyText"/>
        <w:spacing w:before="6"/>
        <w:rPr>
          <w:sz w:val="25"/>
        </w:rPr>
      </w:pPr>
    </w:p>
    <w:p w14:paraId="0FC31865" w14:textId="77777777" w:rsidR="00170BF2" w:rsidRDefault="00000000">
      <w:pPr>
        <w:pStyle w:val="ListParagraph"/>
        <w:numPr>
          <w:ilvl w:val="0"/>
          <w:numId w:val="9"/>
        </w:numPr>
        <w:tabs>
          <w:tab w:val="left" w:pos="1781"/>
        </w:tabs>
        <w:spacing w:line="288" w:lineRule="auto"/>
        <w:ind w:left="564" w:right="628" w:firstLine="707"/>
        <w:jc w:val="both"/>
        <w:rPr>
          <w:sz w:val="25"/>
        </w:rPr>
      </w:pPr>
      <w:r>
        <w:t>"RETAIL TRANSACTION" MEANS THE PURCHASE OF PREPAID WIRELESS TELECOMMUNICATIONS SERVICE FROM A SELLER FOR ANY PURPOSE OTHER THAN RESALE.</w:t>
      </w:r>
    </w:p>
    <w:p w14:paraId="4A8B9895" w14:textId="77777777" w:rsidR="00170BF2" w:rsidRDefault="00170BF2">
      <w:pPr>
        <w:pStyle w:val="BodyText"/>
        <w:spacing w:before="4"/>
        <w:rPr>
          <w:sz w:val="24"/>
        </w:rPr>
      </w:pPr>
    </w:p>
    <w:p w14:paraId="68696751" w14:textId="77777777" w:rsidR="00170BF2" w:rsidRDefault="00000000">
      <w:pPr>
        <w:pStyle w:val="ListParagraph"/>
        <w:numPr>
          <w:ilvl w:val="0"/>
          <w:numId w:val="9"/>
        </w:numPr>
        <w:tabs>
          <w:tab w:val="left" w:pos="1759"/>
        </w:tabs>
        <w:spacing w:line="283" w:lineRule="auto"/>
        <w:ind w:left="553" w:right="646" w:firstLine="705"/>
        <w:jc w:val="both"/>
        <w:rPr>
          <w:rFonts w:ascii="Arial"/>
          <w:sz w:val="25"/>
        </w:rPr>
      </w:pPr>
      <w:r>
        <w:t>"SELLER" MEANS A PERSON WHO SELLS PREPAID WIRELESS TELECOMMUNICATIONS SERVICE TO</w:t>
      </w:r>
      <w:r>
        <w:rPr>
          <w:spacing w:val="-38"/>
        </w:rPr>
        <w:t xml:space="preserve"> </w:t>
      </w:r>
      <w:r>
        <w:t>ANOTHER PERSON.</w:t>
      </w:r>
    </w:p>
    <w:p w14:paraId="2EAD6A70" w14:textId="77777777" w:rsidR="00170BF2" w:rsidRDefault="00170BF2">
      <w:pPr>
        <w:pStyle w:val="BodyText"/>
        <w:spacing w:before="10"/>
        <w:rPr>
          <w:sz w:val="24"/>
        </w:rPr>
      </w:pPr>
    </w:p>
    <w:p w14:paraId="4DD926A0" w14:textId="77777777" w:rsidR="00170BF2" w:rsidRDefault="00000000">
      <w:pPr>
        <w:pStyle w:val="ListParagraph"/>
        <w:numPr>
          <w:ilvl w:val="0"/>
          <w:numId w:val="9"/>
        </w:numPr>
        <w:tabs>
          <w:tab w:val="left" w:pos="1644"/>
        </w:tabs>
        <w:spacing w:line="259" w:lineRule="auto"/>
        <w:ind w:left="539" w:right="648" w:firstLine="712"/>
        <w:jc w:val="both"/>
        <w:rPr>
          <w:rFonts w:ascii="Arial"/>
          <w:sz w:val="25"/>
        </w:rPr>
      </w:pPr>
      <w:r>
        <w:rPr>
          <w:w w:val="95"/>
        </w:rPr>
        <w:t>"TRS</w:t>
      </w:r>
      <w:r>
        <w:rPr>
          <w:spacing w:val="-36"/>
          <w:w w:val="95"/>
        </w:rPr>
        <w:t xml:space="preserve"> </w:t>
      </w:r>
      <w:r>
        <w:rPr>
          <w:w w:val="95"/>
        </w:rPr>
        <w:t>CHARGE"</w:t>
      </w:r>
      <w:r>
        <w:rPr>
          <w:spacing w:val="-19"/>
          <w:w w:val="95"/>
        </w:rPr>
        <w:t xml:space="preserve"> </w:t>
      </w:r>
      <w:r>
        <w:rPr>
          <w:w w:val="95"/>
        </w:rPr>
        <w:t>MEANS</w:t>
      </w:r>
      <w:r>
        <w:rPr>
          <w:spacing w:val="-29"/>
          <w:w w:val="95"/>
        </w:rPr>
        <w:t xml:space="preserve"> </w:t>
      </w:r>
      <w:r>
        <w:rPr>
          <w:w w:val="95"/>
        </w:rPr>
        <w:t>A</w:t>
      </w:r>
      <w:r>
        <w:rPr>
          <w:spacing w:val="-32"/>
          <w:w w:val="95"/>
        </w:rPr>
        <w:t xml:space="preserve"> </w:t>
      </w:r>
      <w:r>
        <w:rPr>
          <w:w w:val="95"/>
        </w:rPr>
        <w:t>TELECOMMUNJCA</w:t>
      </w:r>
      <w:r>
        <w:rPr>
          <w:spacing w:val="-22"/>
          <w:w w:val="95"/>
        </w:rPr>
        <w:t xml:space="preserve"> </w:t>
      </w:r>
      <w:r>
        <w:rPr>
          <w:w w:val="95"/>
        </w:rPr>
        <w:t>TIONSRELA</w:t>
      </w:r>
      <w:r>
        <w:rPr>
          <w:spacing w:val="-39"/>
          <w:w w:val="95"/>
        </w:rPr>
        <w:t xml:space="preserve"> </w:t>
      </w:r>
      <w:r>
        <w:rPr>
          <w:w w:val="95"/>
        </w:rPr>
        <w:t>Y</w:t>
      </w:r>
      <w:r>
        <w:rPr>
          <w:spacing w:val="-33"/>
          <w:w w:val="95"/>
        </w:rPr>
        <w:t xml:space="preserve"> </w:t>
      </w:r>
      <w:r>
        <w:rPr>
          <w:w w:val="95"/>
        </w:rPr>
        <w:t xml:space="preserve">SERVICE </w:t>
      </w:r>
      <w:r>
        <w:t>SURCHARGE</w:t>
      </w:r>
      <w:r>
        <w:rPr>
          <w:spacing w:val="10"/>
        </w:rPr>
        <w:t xml:space="preserve"> </w:t>
      </w:r>
      <w:r>
        <w:t>IMPOSED</w:t>
      </w:r>
      <w:r>
        <w:rPr>
          <w:spacing w:val="3"/>
        </w:rPr>
        <w:t xml:space="preserve"> </w:t>
      </w:r>
      <w:r>
        <w:t>PURSUANT</w:t>
      </w:r>
      <w:r>
        <w:rPr>
          <w:spacing w:val="-11"/>
        </w:rPr>
        <w:t xml:space="preserve"> </w:t>
      </w:r>
      <w:r>
        <w:t>TO</w:t>
      </w:r>
      <w:r>
        <w:rPr>
          <w:spacing w:val="-18"/>
        </w:rPr>
        <w:t xml:space="preserve"> </w:t>
      </w:r>
      <w:r>
        <w:t>SECTION</w:t>
      </w:r>
      <w:r>
        <w:rPr>
          <w:spacing w:val="-9"/>
        </w:rPr>
        <w:t xml:space="preserve"> </w:t>
      </w:r>
      <w:r>
        <w:rPr>
          <w:sz w:val="25"/>
        </w:rPr>
        <w:t>40-17-103</w:t>
      </w:r>
      <w:r>
        <w:rPr>
          <w:spacing w:val="-15"/>
          <w:sz w:val="25"/>
        </w:rPr>
        <w:t xml:space="preserve"> </w:t>
      </w:r>
      <w:r>
        <w:rPr>
          <w:sz w:val="25"/>
        </w:rPr>
        <w:t>(3)</w:t>
      </w:r>
      <w:r>
        <w:rPr>
          <w:spacing w:val="-20"/>
          <w:sz w:val="25"/>
        </w:rPr>
        <w:t xml:space="preserve"> </w:t>
      </w:r>
      <w:r>
        <w:rPr>
          <w:sz w:val="25"/>
        </w:rPr>
        <w:t>(b.5),</w:t>
      </w:r>
      <w:r>
        <w:rPr>
          <w:spacing w:val="-8"/>
          <w:sz w:val="25"/>
        </w:rPr>
        <w:t xml:space="preserve"> </w:t>
      </w:r>
      <w:r>
        <w:t>C.R.S.</w:t>
      </w:r>
    </w:p>
    <w:p w14:paraId="1EAB9D19" w14:textId="77777777" w:rsidR="00170BF2" w:rsidRDefault="00170BF2">
      <w:pPr>
        <w:pStyle w:val="BodyText"/>
        <w:spacing w:before="4"/>
        <w:rPr>
          <w:sz w:val="25"/>
        </w:rPr>
      </w:pPr>
    </w:p>
    <w:p w14:paraId="38B67ACF" w14:textId="77777777" w:rsidR="00170BF2" w:rsidRDefault="00000000">
      <w:pPr>
        <w:spacing w:line="285" w:lineRule="auto"/>
        <w:ind w:left="534" w:right="641" w:firstLine="717"/>
        <w:jc w:val="both"/>
      </w:pPr>
      <w:r>
        <w:t xml:space="preserve">(2) </w:t>
      </w:r>
      <w:r>
        <w:rPr>
          <w:sz w:val="25"/>
        </w:rPr>
        <w:t xml:space="preserve">(a) </w:t>
      </w:r>
      <w:r>
        <w:rPr>
          <w:sz w:val="27"/>
        </w:rPr>
        <w:t xml:space="preserve">A </w:t>
      </w:r>
      <w:r>
        <w:t xml:space="preserve">PREPAID WIRELESS TRS CHARGE OF ONE-TENTH OF ONE </w:t>
      </w:r>
      <w:r>
        <w:rPr>
          <w:w w:val="95"/>
        </w:rPr>
        <w:t xml:space="preserve">PERCENTOFTHEPRICEOFTHERETAIL TRANSACTIONISHEREBYIMPOSEDON </w:t>
      </w:r>
      <w:r>
        <w:t>EACH RETAIL TRANSACTION.</w:t>
      </w:r>
    </w:p>
    <w:p w14:paraId="4B922FEA" w14:textId="77777777" w:rsidR="00170BF2" w:rsidRDefault="00170BF2">
      <w:pPr>
        <w:pStyle w:val="BodyText"/>
        <w:spacing w:before="3"/>
        <w:rPr>
          <w:sz w:val="24"/>
        </w:rPr>
      </w:pPr>
    </w:p>
    <w:p w14:paraId="4245003F" w14:textId="77777777" w:rsidR="00170BF2" w:rsidRDefault="00000000">
      <w:pPr>
        <w:pStyle w:val="ListParagraph"/>
        <w:numPr>
          <w:ilvl w:val="0"/>
          <w:numId w:val="8"/>
        </w:numPr>
        <w:tabs>
          <w:tab w:val="left" w:pos="1655"/>
          <w:tab w:val="left" w:pos="2124"/>
        </w:tabs>
        <w:spacing w:line="271" w:lineRule="auto"/>
        <w:ind w:right="646" w:firstLine="722"/>
        <w:jc w:val="left"/>
        <w:rPr>
          <w:sz w:val="25"/>
        </w:rPr>
      </w:pPr>
      <w:r>
        <w:rPr>
          <w:sz w:val="25"/>
        </w:rPr>
        <w:t>(I)</w:t>
      </w:r>
      <w:r>
        <w:rPr>
          <w:sz w:val="25"/>
        </w:rPr>
        <w:tab/>
      </w:r>
      <w:r>
        <w:t xml:space="preserve">ALONG WITH THE PREPAID WIRELESS </w:t>
      </w:r>
      <w:r>
        <w:rPr>
          <w:sz w:val="25"/>
        </w:rPr>
        <w:t xml:space="preserve">E91 </w:t>
      </w:r>
      <w:r>
        <w:rPr>
          <w:b/>
          <w:sz w:val="26"/>
        </w:rPr>
        <w:t xml:space="preserve">l </w:t>
      </w:r>
      <w:r>
        <w:t>CHARGE, AS DEFINED</w:t>
      </w:r>
      <w:r>
        <w:rPr>
          <w:spacing w:val="-26"/>
        </w:rPr>
        <w:t xml:space="preserve"> </w:t>
      </w:r>
      <w:r>
        <w:t>IN</w:t>
      </w:r>
      <w:r>
        <w:rPr>
          <w:spacing w:val="-31"/>
        </w:rPr>
        <w:t xml:space="preserve"> </w:t>
      </w:r>
      <w:r>
        <w:t>SECTION</w:t>
      </w:r>
      <w:r>
        <w:rPr>
          <w:spacing w:val="-28"/>
        </w:rPr>
        <w:t xml:space="preserve"> </w:t>
      </w:r>
      <w:r>
        <w:rPr>
          <w:sz w:val="25"/>
        </w:rPr>
        <w:t>29-11-102.5</w:t>
      </w:r>
      <w:r>
        <w:rPr>
          <w:spacing w:val="-31"/>
          <w:sz w:val="25"/>
        </w:rPr>
        <w:t xml:space="preserve"> </w:t>
      </w:r>
      <w:r>
        <w:rPr>
          <w:sz w:val="25"/>
        </w:rPr>
        <w:t>(1)</w:t>
      </w:r>
      <w:r>
        <w:rPr>
          <w:spacing w:val="-31"/>
          <w:sz w:val="25"/>
        </w:rPr>
        <w:t xml:space="preserve"> </w:t>
      </w:r>
      <w:r>
        <w:rPr>
          <w:spacing w:val="-4"/>
          <w:sz w:val="25"/>
        </w:rPr>
        <w:t>(c)</w:t>
      </w:r>
      <w:r>
        <w:rPr>
          <w:spacing w:val="-32"/>
          <w:sz w:val="25"/>
        </w:rPr>
        <w:t xml:space="preserve"> </w:t>
      </w:r>
      <w:r>
        <w:t>AND</w:t>
      </w:r>
      <w:r>
        <w:rPr>
          <w:spacing w:val="-30"/>
        </w:rPr>
        <w:t xml:space="preserve"> </w:t>
      </w:r>
      <w:r>
        <w:t>COLLECTED</w:t>
      </w:r>
      <w:r>
        <w:rPr>
          <w:spacing w:val="-14"/>
        </w:rPr>
        <w:t xml:space="preserve"> </w:t>
      </w:r>
      <w:r>
        <w:t>UNDER</w:t>
      </w:r>
      <w:r>
        <w:rPr>
          <w:spacing w:val="-28"/>
        </w:rPr>
        <w:t xml:space="preserve"> </w:t>
      </w:r>
      <w:r>
        <w:t xml:space="preserve">SECTION </w:t>
      </w:r>
      <w:r>
        <w:rPr>
          <w:sz w:val="25"/>
        </w:rPr>
        <w:t>29-11-102.5</w:t>
      </w:r>
      <w:r>
        <w:rPr>
          <w:spacing w:val="-30"/>
          <w:sz w:val="25"/>
        </w:rPr>
        <w:t xml:space="preserve"> </w:t>
      </w:r>
      <w:r>
        <w:rPr>
          <w:sz w:val="25"/>
        </w:rPr>
        <w:t>(2),</w:t>
      </w:r>
      <w:r>
        <w:rPr>
          <w:spacing w:val="-44"/>
          <w:sz w:val="25"/>
        </w:rPr>
        <w:t xml:space="preserve"> </w:t>
      </w:r>
      <w:r>
        <w:t>THE</w:t>
      </w:r>
      <w:r>
        <w:rPr>
          <w:spacing w:val="-34"/>
        </w:rPr>
        <w:t xml:space="preserve"> </w:t>
      </w:r>
      <w:r>
        <w:t>SELLER</w:t>
      </w:r>
      <w:r>
        <w:rPr>
          <w:spacing w:val="-30"/>
        </w:rPr>
        <w:t xml:space="preserve"> </w:t>
      </w:r>
      <w:r>
        <w:t>SHALL</w:t>
      </w:r>
      <w:r>
        <w:rPr>
          <w:spacing w:val="-32"/>
        </w:rPr>
        <w:t xml:space="preserve"> </w:t>
      </w:r>
      <w:r>
        <w:t>COLLECT</w:t>
      </w:r>
      <w:r>
        <w:rPr>
          <w:spacing w:val="-32"/>
        </w:rPr>
        <w:t xml:space="preserve"> </w:t>
      </w:r>
      <w:r>
        <w:t>THE</w:t>
      </w:r>
      <w:r>
        <w:rPr>
          <w:spacing w:val="-33"/>
        </w:rPr>
        <w:t xml:space="preserve"> </w:t>
      </w:r>
      <w:r>
        <w:t>PREPAID</w:t>
      </w:r>
      <w:r>
        <w:rPr>
          <w:spacing w:val="-27"/>
        </w:rPr>
        <w:t xml:space="preserve"> </w:t>
      </w:r>
      <w:r>
        <w:t>WIRELESS</w:t>
      </w:r>
      <w:r>
        <w:rPr>
          <w:spacing w:val="-24"/>
        </w:rPr>
        <w:t xml:space="preserve"> </w:t>
      </w:r>
      <w:r>
        <w:t xml:space="preserve">TRS </w:t>
      </w:r>
      <w:r>
        <w:rPr>
          <w:w w:val="95"/>
        </w:rPr>
        <w:t>CHARGE</w:t>
      </w:r>
      <w:r>
        <w:rPr>
          <w:spacing w:val="-18"/>
          <w:w w:val="95"/>
        </w:rPr>
        <w:t xml:space="preserve"> </w:t>
      </w:r>
      <w:r>
        <w:rPr>
          <w:w w:val="95"/>
        </w:rPr>
        <w:t>FROM</w:t>
      </w:r>
      <w:r>
        <w:rPr>
          <w:spacing w:val="-18"/>
          <w:w w:val="95"/>
        </w:rPr>
        <w:t xml:space="preserve"> </w:t>
      </w:r>
      <w:r>
        <w:rPr>
          <w:w w:val="95"/>
        </w:rPr>
        <w:t>THE</w:t>
      </w:r>
      <w:r>
        <w:rPr>
          <w:spacing w:val="-29"/>
          <w:w w:val="95"/>
        </w:rPr>
        <w:t xml:space="preserve"> </w:t>
      </w:r>
      <w:r>
        <w:rPr>
          <w:w w:val="95"/>
        </w:rPr>
        <w:t>CONSUMER</w:t>
      </w:r>
      <w:r>
        <w:rPr>
          <w:spacing w:val="-23"/>
          <w:w w:val="95"/>
        </w:rPr>
        <w:t xml:space="preserve"> </w:t>
      </w:r>
      <w:r>
        <w:rPr>
          <w:w w:val="95"/>
        </w:rPr>
        <w:t>ON</w:t>
      </w:r>
      <w:r>
        <w:rPr>
          <w:spacing w:val="-26"/>
          <w:w w:val="95"/>
        </w:rPr>
        <w:t xml:space="preserve"> </w:t>
      </w:r>
      <w:r>
        <w:rPr>
          <w:w w:val="95"/>
        </w:rPr>
        <w:t>EACH</w:t>
      </w:r>
      <w:r>
        <w:rPr>
          <w:spacing w:val="-25"/>
          <w:w w:val="95"/>
        </w:rPr>
        <w:t xml:space="preserve"> </w:t>
      </w:r>
      <w:r>
        <w:rPr>
          <w:w w:val="95"/>
        </w:rPr>
        <w:t>RETAIL</w:t>
      </w:r>
      <w:r>
        <w:rPr>
          <w:spacing w:val="-19"/>
          <w:w w:val="95"/>
        </w:rPr>
        <w:t xml:space="preserve"> </w:t>
      </w:r>
      <w:r>
        <w:rPr>
          <w:w w:val="95"/>
        </w:rPr>
        <w:t>TRANSACTION</w:t>
      </w:r>
      <w:r>
        <w:rPr>
          <w:spacing w:val="-9"/>
          <w:w w:val="95"/>
        </w:rPr>
        <w:t xml:space="preserve"> </w:t>
      </w:r>
      <w:r>
        <w:rPr>
          <w:w w:val="95"/>
        </w:rPr>
        <w:t>OCCURRING IN</w:t>
      </w:r>
      <w:r>
        <w:rPr>
          <w:spacing w:val="-28"/>
          <w:w w:val="95"/>
        </w:rPr>
        <w:t xml:space="preserve"> </w:t>
      </w:r>
      <w:r>
        <w:rPr>
          <w:w w:val="95"/>
        </w:rPr>
        <w:t>THIS</w:t>
      </w:r>
      <w:r>
        <w:rPr>
          <w:spacing w:val="-30"/>
          <w:w w:val="95"/>
        </w:rPr>
        <w:t xml:space="preserve"> </w:t>
      </w:r>
      <w:r>
        <w:rPr>
          <w:w w:val="95"/>
        </w:rPr>
        <w:t>STATE.</w:t>
      </w:r>
      <w:r>
        <w:rPr>
          <w:spacing w:val="-25"/>
          <w:w w:val="95"/>
        </w:rPr>
        <w:t xml:space="preserve"> </w:t>
      </w:r>
      <w:r>
        <w:rPr>
          <w:w w:val="95"/>
        </w:rPr>
        <w:t>THE</w:t>
      </w:r>
      <w:r>
        <w:rPr>
          <w:spacing w:val="-30"/>
          <w:w w:val="95"/>
        </w:rPr>
        <w:t xml:space="preserve"> </w:t>
      </w:r>
      <w:r>
        <w:rPr>
          <w:w w:val="95"/>
        </w:rPr>
        <w:t>AMOUNT</w:t>
      </w:r>
      <w:r>
        <w:rPr>
          <w:spacing w:val="-33"/>
          <w:w w:val="95"/>
        </w:rPr>
        <w:t xml:space="preserve"> </w:t>
      </w:r>
      <w:r>
        <w:rPr>
          <w:w w:val="95"/>
        </w:rPr>
        <w:t>OF</w:t>
      </w:r>
      <w:r>
        <w:rPr>
          <w:spacing w:val="-33"/>
          <w:w w:val="95"/>
        </w:rPr>
        <w:t xml:space="preserve"> </w:t>
      </w:r>
      <w:r>
        <w:rPr>
          <w:w w:val="95"/>
        </w:rPr>
        <w:t>THE</w:t>
      </w:r>
      <w:r>
        <w:rPr>
          <w:spacing w:val="-24"/>
          <w:w w:val="95"/>
        </w:rPr>
        <w:t xml:space="preserve"> </w:t>
      </w:r>
      <w:r>
        <w:rPr>
          <w:w w:val="95"/>
        </w:rPr>
        <w:t>PREPAID</w:t>
      </w:r>
      <w:r>
        <w:rPr>
          <w:spacing w:val="-12"/>
          <w:w w:val="95"/>
        </w:rPr>
        <w:t xml:space="preserve"> </w:t>
      </w:r>
      <w:r>
        <w:rPr>
          <w:w w:val="95"/>
        </w:rPr>
        <w:t>WIRELESS</w:t>
      </w:r>
      <w:r>
        <w:rPr>
          <w:spacing w:val="-18"/>
          <w:w w:val="95"/>
        </w:rPr>
        <w:t xml:space="preserve"> </w:t>
      </w:r>
      <w:proofErr w:type="gramStart"/>
      <w:r>
        <w:rPr>
          <w:w w:val="95"/>
        </w:rPr>
        <w:t xml:space="preserve">TRS </w:t>
      </w:r>
      <w:r>
        <w:rPr>
          <w:spacing w:val="2"/>
          <w:w w:val="95"/>
        </w:rPr>
        <w:t xml:space="preserve"> </w:t>
      </w:r>
      <w:r>
        <w:rPr>
          <w:w w:val="95"/>
        </w:rPr>
        <w:t>CHARGE</w:t>
      </w:r>
      <w:proofErr w:type="gramEnd"/>
      <w:r>
        <w:rPr>
          <w:spacing w:val="-22"/>
          <w:w w:val="95"/>
        </w:rPr>
        <w:t xml:space="preserve"> </w:t>
      </w:r>
      <w:r>
        <w:rPr>
          <w:w w:val="95"/>
        </w:rPr>
        <w:t>SHALL</w:t>
      </w:r>
    </w:p>
    <w:p w14:paraId="6C273B5D" w14:textId="77777777" w:rsidR="00170BF2" w:rsidRDefault="00000000">
      <w:pPr>
        <w:spacing w:before="22" w:line="280" w:lineRule="auto"/>
        <w:ind w:left="515" w:right="651" w:firstLine="5"/>
        <w:jc w:val="both"/>
      </w:pPr>
      <w:r>
        <w:rPr>
          <w:w w:val="95"/>
        </w:rPr>
        <w:t>BE EITHER DISCLOSED TO THE CONSUMER OR SEPARATELY STATED ON AN INVOICE,</w:t>
      </w:r>
      <w:r>
        <w:rPr>
          <w:spacing w:val="-23"/>
          <w:w w:val="95"/>
        </w:rPr>
        <w:t xml:space="preserve"> </w:t>
      </w:r>
      <w:r>
        <w:rPr>
          <w:w w:val="95"/>
        </w:rPr>
        <w:t>RECEIPT,</w:t>
      </w:r>
      <w:r>
        <w:rPr>
          <w:spacing w:val="-22"/>
          <w:w w:val="95"/>
        </w:rPr>
        <w:t xml:space="preserve"> </w:t>
      </w:r>
      <w:r>
        <w:rPr>
          <w:w w:val="95"/>
        </w:rPr>
        <w:t>OR</w:t>
      </w:r>
      <w:r>
        <w:rPr>
          <w:spacing w:val="-32"/>
          <w:w w:val="95"/>
        </w:rPr>
        <w:t xml:space="preserve"> </w:t>
      </w:r>
      <w:r>
        <w:rPr>
          <w:w w:val="95"/>
        </w:rPr>
        <w:t>OTHER</w:t>
      </w:r>
      <w:r>
        <w:rPr>
          <w:spacing w:val="-20"/>
          <w:w w:val="95"/>
        </w:rPr>
        <w:t xml:space="preserve"> </w:t>
      </w:r>
      <w:r>
        <w:rPr>
          <w:w w:val="95"/>
        </w:rPr>
        <w:t>SIMILAR</w:t>
      </w:r>
      <w:r>
        <w:rPr>
          <w:spacing w:val="-13"/>
          <w:w w:val="95"/>
        </w:rPr>
        <w:t xml:space="preserve"> </w:t>
      </w:r>
      <w:r>
        <w:rPr>
          <w:w w:val="95"/>
        </w:rPr>
        <w:t>DOCUMENT</w:t>
      </w:r>
      <w:r>
        <w:rPr>
          <w:spacing w:val="-19"/>
          <w:w w:val="95"/>
        </w:rPr>
        <w:t xml:space="preserve"> </w:t>
      </w:r>
      <w:r>
        <w:rPr>
          <w:w w:val="95"/>
        </w:rPr>
        <w:t>THE</w:t>
      </w:r>
      <w:r>
        <w:rPr>
          <w:spacing w:val="-30"/>
          <w:w w:val="95"/>
        </w:rPr>
        <w:t xml:space="preserve"> </w:t>
      </w:r>
      <w:r>
        <w:rPr>
          <w:w w:val="95"/>
        </w:rPr>
        <w:t>SELLER</w:t>
      </w:r>
      <w:r>
        <w:rPr>
          <w:spacing w:val="-20"/>
          <w:w w:val="95"/>
        </w:rPr>
        <w:t xml:space="preserve"> </w:t>
      </w:r>
      <w:r>
        <w:rPr>
          <w:w w:val="95"/>
        </w:rPr>
        <w:t>PROVIDES</w:t>
      </w:r>
      <w:r>
        <w:rPr>
          <w:spacing w:val="-12"/>
          <w:w w:val="95"/>
        </w:rPr>
        <w:t xml:space="preserve"> </w:t>
      </w:r>
      <w:r>
        <w:rPr>
          <w:w w:val="95"/>
        </w:rPr>
        <w:t>TO THE</w:t>
      </w:r>
      <w:r>
        <w:rPr>
          <w:spacing w:val="-27"/>
          <w:w w:val="95"/>
        </w:rPr>
        <w:t xml:space="preserve"> </w:t>
      </w:r>
      <w:r>
        <w:rPr>
          <w:w w:val="95"/>
        </w:rPr>
        <w:t>CONSUMER.</w:t>
      </w:r>
      <w:r>
        <w:rPr>
          <w:spacing w:val="-6"/>
          <w:w w:val="95"/>
        </w:rPr>
        <w:t xml:space="preserve"> </w:t>
      </w:r>
      <w:r>
        <w:rPr>
          <w:w w:val="95"/>
        </w:rPr>
        <w:t>THE</w:t>
      </w:r>
      <w:r>
        <w:rPr>
          <w:spacing w:val="-23"/>
          <w:w w:val="95"/>
        </w:rPr>
        <w:t xml:space="preserve"> </w:t>
      </w:r>
      <w:r>
        <w:rPr>
          <w:w w:val="95"/>
        </w:rPr>
        <w:t>AMOUNT</w:t>
      </w:r>
      <w:r>
        <w:rPr>
          <w:spacing w:val="-30"/>
          <w:w w:val="95"/>
        </w:rPr>
        <w:t xml:space="preserve"> </w:t>
      </w:r>
      <w:r>
        <w:rPr>
          <w:spacing w:val="3"/>
          <w:w w:val="95"/>
        </w:rPr>
        <w:t>OFTHE</w:t>
      </w:r>
      <w:r>
        <w:rPr>
          <w:spacing w:val="-24"/>
          <w:w w:val="95"/>
        </w:rPr>
        <w:t xml:space="preserve"> </w:t>
      </w:r>
      <w:r>
        <w:rPr>
          <w:w w:val="95"/>
        </w:rPr>
        <w:t>PREPAID</w:t>
      </w:r>
      <w:r>
        <w:rPr>
          <w:spacing w:val="-15"/>
          <w:w w:val="95"/>
        </w:rPr>
        <w:t xml:space="preserve"> </w:t>
      </w:r>
      <w:r>
        <w:rPr>
          <w:w w:val="95"/>
        </w:rPr>
        <w:t>WIRELESS</w:t>
      </w:r>
      <w:r>
        <w:rPr>
          <w:spacing w:val="-17"/>
          <w:w w:val="95"/>
        </w:rPr>
        <w:t xml:space="preserve"> </w:t>
      </w:r>
      <w:r>
        <w:rPr>
          <w:w w:val="95"/>
        </w:rPr>
        <w:t>TRS</w:t>
      </w:r>
      <w:r>
        <w:rPr>
          <w:spacing w:val="49"/>
          <w:w w:val="95"/>
        </w:rPr>
        <w:t xml:space="preserve"> </w:t>
      </w:r>
      <w:r>
        <w:rPr>
          <w:w w:val="95"/>
        </w:rPr>
        <w:t>CHARGE</w:t>
      </w:r>
      <w:r>
        <w:rPr>
          <w:spacing w:val="-13"/>
          <w:w w:val="95"/>
        </w:rPr>
        <w:t xml:space="preserve"> </w:t>
      </w:r>
      <w:r>
        <w:rPr>
          <w:w w:val="95"/>
        </w:rPr>
        <w:t xml:space="preserve">AND </w:t>
      </w:r>
      <w:r>
        <w:t>THE</w:t>
      </w:r>
      <w:r>
        <w:rPr>
          <w:spacing w:val="-33"/>
        </w:rPr>
        <w:t xml:space="preserve"> </w:t>
      </w:r>
      <w:r>
        <w:t>AMOUNT</w:t>
      </w:r>
      <w:r>
        <w:rPr>
          <w:spacing w:val="-36"/>
        </w:rPr>
        <w:t xml:space="preserve"> </w:t>
      </w:r>
      <w:r>
        <w:t>OF</w:t>
      </w:r>
      <w:r>
        <w:rPr>
          <w:spacing w:val="-35"/>
        </w:rPr>
        <w:t xml:space="preserve"> </w:t>
      </w:r>
      <w:r>
        <w:t>THE</w:t>
      </w:r>
      <w:r>
        <w:rPr>
          <w:spacing w:val="-37"/>
        </w:rPr>
        <w:t xml:space="preserve"> </w:t>
      </w:r>
      <w:r>
        <w:t>PREPAID</w:t>
      </w:r>
      <w:r>
        <w:rPr>
          <w:spacing w:val="-33"/>
        </w:rPr>
        <w:t xml:space="preserve"> </w:t>
      </w:r>
      <w:r>
        <w:t>WIRELESS</w:t>
      </w:r>
      <w:r>
        <w:rPr>
          <w:spacing w:val="-33"/>
        </w:rPr>
        <w:t xml:space="preserve"> </w:t>
      </w:r>
      <w:r>
        <w:rPr>
          <w:sz w:val="25"/>
        </w:rPr>
        <w:t>E9</w:t>
      </w:r>
      <w:r>
        <w:rPr>
          <w:rFonts w:ascii="Arial"/>
          <w:b/>
          <w:sz w:val="24"/>
        </w:rPr>
        <w:t>l</w:t>
      </w:r>
      <w:r>
        <w:rPr>
          <w:rFonts w:ascii="Arial"/>
          <w:b/>
          <w:spacing w:val="-40"/>
          <w:sz w:val="24"/>
        </w:rPr>
        <w:t xml:space="preserve"> </w:t>
      </w:r>
      <w:r>
        <w:rPr>
          <w:rFonts w:ascii="Arial"/>
          <w:b/>
          <w:sz w:val="24"/>
        </w:rPr>
        <w:t>l</w:t>
      </w:r>
      <w:r>
        <w:rPr>
          <w:rFonts w:ascii="Arial"/>
          <w:b/>
          <w:spacing w:val="-31"/>
          <w:sz w:val="24"/>
        </w:rPr>
        <w:t xml:space="preserve"> </w:t>
      </w:r>
      <w:r>
        <w:t>CHARGE</w:t>
      </w:r>
      <w:r>
        <w:rPr>
          <w:spacing w:val="-28"/>
        </w:rPr>
        <w:t xml:space="preserve"> </w:t>
      </w:r>
      <w:r>
        <w:t>MAY</w:t>
      </w:r>
      <w:r>
        <w:rPr>
          <w:spacing w:val="-33"/>
        </w:rPr>
        <w:t xml:space="preserve"> </w:t>
      </w:r>
      <w:r>
        <w:t>BE</w:t>
      </w:r>
      <w:r>
        <w:rPr>
          <w:spacing w:val="-36"/>
        </w:rPr>
        <w:t xml:space="preserve"> </w:t>
      </w:r>
      <w:r>
        <w:rPr>
          <w:spacing w:val="-4"/>
        </w:rPr>
        <w:t>STATED</w:t>
      </w:r>
      <w:r>
        <w:rPr>
          <w:spacing w:val="-41"/>
        </w:rPr>
        <w:t xml:space="preserve"> </w:t>
      </w:r>
      <w:r>
        <w:t xml:space="preserve">ON </w:t>
      </w:r>
      <w:r>
        <w:rPr>
          <w:w w:val="95"/>
        </w:rPr>
        <w:t>AN</w:t>
      </w:r>
      <w:r>
        <w:rPr>
          <w:spacing w:val="-18"/>
          <w:w w:val="95"/>
        </w:rPr>
        <w:t xml:space="preserve"> </w:t>
      </w:r>
      <w:r>
        <w:rPr>
          <w:w w:val="95"/>
        </w:rPr>
        <w:t>INVOICE,</w:t>
      </w:r>
      <w:r>
        <w:rPr>
          <w:spacing w:val="-8"/>
          <w:w w:val="95"/>
        </w:rPr>
        <w:t xml:space="preserve"> </w:t>
      </w:r>
      <w:r>
        <w:rPr>
          <w:w w:val="95"/>
        </w:rPr>
        <w:t>RECEIPT,</w:t>
      </w:r>
      <w:r>
        <w:rPr>
          <w:spacing w:val="-6"/>
          <w:w w:val="95"/>
        </w:rPr>
        <w:t xml:space="preserve"> </w:t>
      </w:r>
      <w:r>
        <w:rPr>
          <w:w w:val="95"/>
        </w:rPr>
        <w:t>OR</w:t>
      </w:r>
      <w:r>
        <w:rPr>
          <w:spacing w:val="-19"/>
          <w:w w:val="95"/>
        </w:rPr>
        <w:t xml:space="preserve"> </w:t>
      </w:r>
      <w:r>
        <w:rPr>
          <w:w w:val="95"/>
        </w:rPr>
        <w:t>OTHER</w:t>
      </w:r>
      <w:r>
        <w:rPr>
          <w:spacing w:val="-10"/>
          <w:w w:val="95"/>
        </w:rPr>
        <w:t xml:space="preserve"> </w:t>
      </w:r>
      <w:r>
        <w:rPr>
          <w:w w:val="95"/>
        </w:rPr>
        <w:t>DOCUMENTATION</w:t>
      </w:r>
      <w:r>
        <w:rPr>
          <w:spacing w:val="8"/>
          <w:w w:val="95"/>
        </w:rPr>
        <w:t xml:space="preserve"> </w:t>
      </w:r>
      <w:r>
        <w:rPr>
          <w:w w:val="95"/>
        </w:rPr>
        <w:t>TOGETHER</w:t>
      </w:r>
      <w:r>
        <w:rPr>
          <w:spacing w:val="-5"/>
          <w:w w:val="95"/>
        </w:rPr>
        <w:t xml:space="preserve"> </w:t>
      </w:r>
      <w:r>
        <w:rPr>
          <w:w w:val="95"/>
        </w:rPr>
        <w:t>AS</w:t>
      </w:r>
      <w:r>
        <w:rPr>
          <w:spacing w:val="-21"/>
          <w:w w:val="95"/>
        </w:rPr>
        <w:t xml:space="preserve"> </w:t>
      </w:r>
      <w:r>
        <w:rPr>
          <w:w w:val="95"/>
        </w:rPr>
        <w:t>A</w:t>
      </w:r>
      <w:r>
        <w:rPr>
          <w:spacing w:val="-20"/>
          <w:w w:val="95"/>
        </w:rPr>
        <w:t xml:space="preserve"> </w:t>
      </w:r>
      <w:r>
        <w:rPr>
          <w:w w:val="95"/>
        </w:rPr>
        <w:t>SINGLE</w:t>
      </w:r>
    </w:p>
    <w:p w14:paraId="381D4DC1" w14:textId="77777777" w:rsidR="00170BF2" w:rsidRDefault="00000000">
      <w:pPr>
        <w:spacing w:line="280" w:lineRule="exact"/>
        <w:ind w:left="512"/>
        <w:jc w:val="both"/>
      </w:pPr>
      <w:r>
        <w:t>LINE</w:t>
      </w:r>
      <w:r>
        <w:rPr>
          <w:spacing w:val="-23"/>
        </w:rPr>
        <w:t xml:space="preserve"> </w:t>
      </w:r>
      <w:r>
        <w:t>ITEM</w:t>
      </w:r>
      <w:r>
        <w:rPr>
          <w:spacing w:val="-27"/>
        </w:rPr>
        <w:t xml:space="preserve"> </w:t>
      </w:r>
      <w:r>
        <w:t>AND</w:t>
      </w:r>
      <w:r>
        <w:rPr>
          <w:spacing w:val="-20"/>
        </w:rPr>
        <w:t xml:space="preserve"> </w:t>
      </w:r>
      <w:r>
        <w:t>AS</w:t>
      </w:r>
      <w:r>
        <w:rPr>
          <w:spacing w:val="-25"/>
        </w:rPr>
        <w:t xml:space="preserve"> </w:t>
      </w:r>
      <w:r>
        <w:t>A</w:t>
      </w:r>
      <w:r>
        <w:rPr>
          <w:spacing w:val="-21"/>
        </w:rPr>
        <w:t xml:space="preserve"> </w:t>
      </w:r>
      <w:r>
        <w:t>SINGLE</w:t>
      </w:r>
      <w:r>
        <w:rPr>
          <w:spacing w:val="-19"/>
        </w:rPr>
        <w:t xml:space="preserve"> </w:t>
      </w:r>
      <w:r>
        <w:t>CHARGE.</w:t>
      </w:r>
      <w:r>
        <w:rPr>
          <w:spacing w:val="-16"/>
        </w:rPr>
        <w:t xml:space="preserve"> </w:t>
      </w:r>
      <w:r>
        <w:rPr>
          <w:sz w:val="27"/>
        </w:rPr>
        <w:t>A</w:t>
      </w:r>
      <w:r>
        <w:rPr>
          <w:spacing w:val="-37"/>
          <w:sz w:val="27"/>
        </w:rPr>
        <w:t xml:space="preserve"> </w:t>
      </w:r>
      <w:r>
        <w:t>SELLER</w:t>
      </w:r>
      <w:r>
        <w:rPr>
          <w:spacing w:val="-18"/>
        </w:rPr>
        <w:t xml:space="preserve"> </w:t>
      </w:r>
      <w:r>
        <w:t>SHALL</w:t>
      </w:r>
      <w:r>
        <w:rPr>
          <w:spacing w:val="-19"/>
        </w:rPr>
        <w:t xml:space="preserve"> </w:t>
      </w:r>
      <w:r>
        <w:t>ELECT</w:t>
      </w:r>
      <w:r>
        <w:rPr>
          <w:spacing w:val="-23"/>
        </w:rPr>
        <w:t xml:space="preserve"> </w:t>
      </w:r>
      <w:r>
        <w:t>TO</w:t>
      </w:r>
      <w:r>
        <w:rPr>
          <w:spacing w:val="-24"/>
        </w:rPr>
        <w:t xml:space="preserve"> </w:t>
      </w:r>
      <w:r>
        <w:t>EITHER</w:t>
      </w:r>
    </w:p>
    <w:p w14:paraId="573CBF67" w14:textId="77777777" w:rsidR="00170BF2" w:rsidRDefault="00000000">
      <w:pPr>
        <w:spacing w:before="46" w:line="295" w:lineRule="auto"/>
        <w:ind w:left="512" w:right="662"/>
        <w:jc w:val="both"/>
      </w:pPr>
      <w:r>
        <w:rPr>
          <w:w w:val="95"/>
        </w:rPr>
        <w:t xml:space="preserve">DISCLOSEORSEPARATELYSTATETHECHARGEANDSHALLNOTCHANGETHE </w:t>
      </w:r>
      <w:r>
        <w:t>ELECTION WITHOUT THE WRITTEN CONSENT OF THE DEPAR1MENT.</w:t>
      </w:r>
    </w:p>
    <w:p w14:paraId="5087A789" w14:textId="77777777" w:rsidR="00170BF2" w:rsidRDefault="00170BF2">
      <w:pPr>
        <w:pStyle w:val="BodyText"/>
        <w:spacing w:before="4"/>
        <w:rPr>
          <w:sz w:val="24"/>
        </w:rPr>
      </w:pPr>
    </w:p>
    <w:p w14:paraId="7F3319CB" w14:textId="77777777" w:rsidR="00170BF2" w:rsidRDefault="00000000">
      <w:pPr>
        <w:spacing w:line="283" w:lineRule="auto"/>
        <w:ind w:left="502" w:right="441" w:firstLine="719"/>
      </w:pPr>
      <w:r>
        <w:rPr>
          <w:sz w:val="25"/>
        </w:rPr>
        <w:t>(II)</w:t>
      </w:r>
      <w:r>
        <w:rPr>
          <w:spacing w:val="-34"/>
          <w:sz w:val="25"/>
        </w:rPr>
        <w:t xml:space="preserve"> </w:t>
      </w:r>
      <w:r>
        <w:t>FORPURPOSESOFTHISPARAGRAPH</w:t>
      </w:r>
      <w:r>
        <w:rPr>
          <w:spacing w:val="-41"/>
        </w:rPr>
        <w:t xml:space="preserve"> </w:t>
      </w:r>
      <w:r>
        <w:rPr>
          <w:sz w:val="25"/>
        </w:rPr>
        <w:t>(b),</w:t>
      </w:r>
      <w:r>
        <w:rPr>
          <w:spacing w:val="-48"/>
          <w:sz w:val="25"/>
        </w:rPr>
        <w:t xml:space="preserve"> </w:t>
      </w:r>
      <w:r>
        <w:t>A</w:t>
      </w:r>
      <w:r>
        <w:rPr>
          <w:spacing w:val="-44"/>
        </w:rPr>
        <w:t xml:space="preserve"> </w:t>
      </w:r>
      <w:r>
        <w:t>RETAIL</w:t>
      </w:r>
      <w:r>
        <w:rPr>
          <w:spacing w:val="-41"/>
        </w:rPr>
        <w:t xml:space="preserve"> </w:t>
      </w:r>
      <w:r>
        <w:t>TRANSACTION OCCURS IN COLORADO IF ONE OF THE CIRCUMSTANCES SET FORTH</w:t>
      </w:r>
      <w:r>
        <w:rPr>
          <w:spacing w:val="8"/>
        </w:rPr>
        <w:t xml:space="preserve"> </w:t>
      </w:r>
      <w:r>
        <w:t>IN</w:t>
      </w:r>
    </w:p>
    <w:p w14:paraId="66717795" w14:textId="77777777" w:rsidR="00170BF2" w:rsidRDefault="00170BF2">
      <w:pPr>
        <w:spacing w:line="283" w:lineRule="auto"/>
        <w:sectPr w:rsidR="00170BF2" w:rsidSect="00B908D1">
          <w:footerReference w:type="default" r:id="rId7"/>
          <w:pgSz w:w="12240" w:h="15830"/>
          <w:pgMar w:top="1500" w:right="1720" w:bottom="1560" w:left="1720" w:header="0" w:footer="1370" w:gutter="0"/>
          <w:pgNumType w:start="2"/>
          <w:cols w:space="720"/>
        </w:sectPr>
      </w:pPr>
    </w:p>
    <w:p w14:paraId="2A056C44" w14:textId="77777777" w:rsidR="00170BF2" w:rsidRDefault="00000000">
      <w:pPr>
        <w:spacing w:before="67"/>
        <w:ind w:left="655"/>
        <w:jc w:val="both"/>
      </w:pPr>
      <w:r>
        <w:rPr>
          <w:w w:val="105"/>
        </w:rPr>
        <w:lastRenderedPageBreak/>
        <w:t xml:space="preserve">SECTION 29-11-102.5 (2) </w:t>
      </w:r>
      <w:r>
        <w:rPr>
          <w:w w:val="105"/>
          <w:sz w:val="25"/>
        </w:rPr>
        <w:t xml:space="preserve">(b) (II) </w:t>
      </w:r>
      <w:r>
        <w:rPr>
          <w:w w:val="105"/>
        </w:rPr>
        <w:t>IS MET.</w:t>
      </w:r>
    </w:p>
    <w:p w14:paraId="2D173E14" w14:textId="77777777" w:rsidR="00170BF2" w:rsidRDefault="00170BF2">
      <w:pPr>
        <w:pStyle w:val="BodyText"/>
        <w:spacing w:before="8"/>
        <w:rPr>
          <w:sz w:val="29"/>
        </w:rPr>
      </w:pPr>
    </w:p>
    <w:p w14:paraId="6FB542C7" w14:textId="77777777" w:rsidR="00170BF2" w:rsidRDefault="00000000">
      <w:pPr>
        <w:pStyle w:val="ListParagraph"/>
        <w:numPr>
          <w:ilvl w:val="0"/>
          <w:numId w:val="8"/>
        </w:numPr>
        <w:tabs>
          <w:tab w:val="left" w:pos="1817"/>
        </w:tabs>
        <w:spacing w:before="1" w:line="292" w:lineRule="auto"/>
        <w:ind w:left="640" w:right="511" w:firstLine="740"/>
        <w:jc w:val="left"/>
        <w:rPr>
          <w:sz w:val="24"/>
        </w:rPr>
      </w:pPr>
      <w:r>
        <w:t>THE</w:t>
      </w:r>
      <w:r>
        <w:rPr>
          <w:spacing w:val="-29"/>
        </w:rPr>
        <w:t xml:space="preserve"> </w:t>
      </w:r>
      <w:r>
        <w:t>PREPAID</w:t>
      </w:r>
      <w:r>
        <w:rPr>
          <w:spacing w:val="-17"/>
        </w:rPr>
        <w:t xml:space="preserve"> </w:t>
      </w:r>
      <w:r>
        <w:t>WIRELESS</w:t>
      </w:r>
      <w:r>
        <w:rPr>
          <w:spacing w:val="-20"/>
        </w:rPr>
        <w:t xml:space="preserve"> </w:t>
      </w:r>
      <w:r>
        <w:t>TRS</w:t>
      </w:r>
      <w:r>
        <w:rPr>
          <w:spacing w:val="27"/>
        </w:rPr>
        <w:t xml:space="preserve"> </w:t>
      </w:r>
      <w:r>
        <w:t>CHAR.GE</w:t>
      </w:r>
      <w:r>
        <w:rPr>
          <w:spacing w:val="-18"/>
        </w:rPr>
        <w:t xml:space="preserve"> </w:t>
      </w:r>
      <w:r>
        <w:t>IS</w:t>
      </w:r>
      <w:r>
        <w:rPr>
          <w:spacing w:val="-31"/>
        </w:rPr>
        <w:t xml:space="preserve"> </w:t>
      </w:r>
      <w:r>
        <w:t>THE</w:t>
      </w:r>
      <w:r>
        <w:rPr>
          <w:spacing w:val="-24"/>
        </w:rPr>
        <w:t xml:space="preserve"> </w:t>
      </w:r>
      <w:proofErr w:type="spellStart"/>
      <w:r>
        <w:t>LIABILllY</w:t>
      </w:r>
      <w:proofErr w:type="spellEnd"/>
      <w:r>
        <w:rPr>
          <w:spacing w:val="-18"/>
        </w:rPr>
        <w:t xml:space="preserve"> </w:t>
      </w:r>
      <w:r>
        <w:t>OF</w:t>
      </w:r>
      <w:r>
        <w:rPr>
          <w:spacing w:val="-32"/>
        </w:rPr>
        <w:t xml:space="preserve"> </w:t>
      </w:r>
      <w:r>
        <w:t>THE CONSUMER</w:t>
      </w:r>
      <w:r>
        <w:rPr>
          <w:spacing w:val="-12"/>
        </w:rPr>
        <w:t xml:space="preserve"> </w:t>
      </w:r>
      <w:r>
        <w:t>AND</w:t>
      </w:r>
      <w:r>
        <w:rPr>
          <w:spacing w:val="-24"/>
        </w:rPr>
        <w:t xml:space="preserve"> </w:t>
      </w:r>
      <w:r>
        <w:t>NOT</w:t>
      </w:r>
      <w:r>
        <w:rPr>
          <w:spacing w:val="-29"/>
        </w:rPr>
        <w:t xml:space="preserve"> </w:t>
      </w:r>
      <w:r>
        <w:t>OF</w:t>
      </w:r>
      <w:r>
        <w:rPr>
          <w:spacing w:val="-26"/>
        </w:rPr>
        <w:t xml:space="preserve"> </w:t>
      </w:r>
      <w:r>
        <w:t>THE</w:t>
      </w:r>
      <w:r>
        <w:rPr>
          <w:spacing w:val="-28"/>
        </w:rPr>
        <w:t xml:space="preserve"> </w:t>
      </w:r>
      <w:r>
        <w:t>SELLER</w:t>
      </w:r>
      <w:r>
        <w:rPr>
          <w:spacing w:val="-16"/>
        </w:rPr>
        <w:t xml:space="preserve"> </w:t>
      </w:r>
      <w:r>
        <w:t>OR</w:t>
      </w:r>
      <w:r>
        <w:rPr>
          <w:spacing w:val="-25"/>
        </w:rPr>
        <w:t xml:space="preserve"> </w:t>
      </w:r>
      <w:r>
        <w:t>OF</w:t>
      </w:r>
      <w:r>
        <w:rPr>
          <w:spacing w:val="-29"/>
        </w:rPr>
        <w:t xml:space="preserve"> </w:t>
      </w:r>
      <w:r>
        <w:t>ANY</w:t>
      </w:r>
      <w:r>
        <w:rPr>
          <w:spacing w:val="-20"/>
        </w:rPr>
        <w:t xml:space="preserve"> </w:t>
      </w:r>
      <w:r>
        <w:t>PROVIDER;</w:t>
      </w:r>
      <w:r>
        <w:rPr>
          <w:spacing w:val="-20"/>
        </w:rPr>
        <w:t xml:space="preserve"> </w:t>
      </w:r>
      <w:r>
        <w:t>EXCEPT</w:t>
      </w:r>
      <w:r>
        <w:rPr>
          <w:spacing w:val="-25"/>
        </w:rPr>
        <w:t xml:space="preserve"> </w:t>
      </w:r>
      <w:r>
        <w:t>IBA</w:t>
      </w:r>
      <w:r>
        <w:rPr>
          <w:spacing w:val="-23"/>
        </w:rPr>
        <w:t xml:space="preserve"> </w:t>
      </w:r>
      <w:r>
        <w:t xml:space="preserve">T THE SELLER SHALL BE LIABLE TO REMIT ALL PREPAID WIRELESS TRS </w:t>
      </w:r>
      <w:r>
        <w:rPr>
          <w:w w:val="95"/>
        </w:rPr>
        <w:t xml:space="preserve">CHARGES TIIAT THE SELLER COLLECTS FROM CONSUMERS AS PROVIDED IN </w:t>
      </w:r>
      <w:r>
        <w:t xml:space="preserve">SUBSECTION (3) OF THJS SECTION. THE SELLER IS DEEMED TO HAVE </w:t>
      </w:r>
      <w:r>
        <w:rPr>
          <w:w w:val="95"/>
        </w:rPr>
        <w:t>COLLECTED THE CHAR.GE NOTWITHSTANDING IBAT THE AMOUNT OF THE CHARGE HAS NEITHER BEEN SEPARATELY DISCLOSED NOR STATED ON AN INVOICE,</w:t>
      </w:r>
      <w:r>
        <w:rPr>
          <w:spacing w:val="-17"/>
          <w:w w:val="95"/>
        </w:rPr>
        <w:t xml:space="preserve"> </w:t>
      </w:r>
      <w:r>
        <w:rPr>
          <w:w w:val="95"/>
        </w:rPr>
        <w:t>RECEIPT,</w:t>
      </w:r>
      <w:r>
        <w:rPr>
          <w:spacing w:val="-22"/>
          <w:w w:val="95"/>
        </w:rPr>
        <w:t xml:space="preserve"> </w:t>
      </w:r>
      <w:r>
        <w:rPr>
          <w:w w:val="95"/>
        </w:rPr>
        <w:t>OR</w:t>
      </w:r>
      <w:r>
        <w:rPr>
          <w:spacing w:val="-31"/>
          <w:w w:val="95"/>
        </w:rPr>
        <w:t xml:space="preserve"> </w:t>
      </w:r>
      <w:r>
        <w:rPr>
          <w:w w:val="95"/>
        </w:rPr>
        <w:t>OTHER</w:t>
      </w:r>
      <w:r>
        <w:rPr>
          <w:spacing w:val="-23"/>
          <w:w w:val="95"/>
        </w:rPr>
        <w:t xml:space="preserve"> </w:t>
      </w:r>
      <w:r>
        <w:rPr>
          <w:w w:val="95"/>
        </w:rPr>
        <w:t>SIMILAR</w:t>
      </w:r>
      <w:r>
        <w:rPr>
          <w:spacing w:val="-10"/>
          <w:w w:val="95"/>
        </w:rPr>
        <w:t xml:space="preserve"> </w:t>
      </w:r>
      <w:r>
        <w:rPr>
          <w:w w:val="95"/>
        </w:rPr>
        <w:t>DOCUMENT</w:t>
      </w:r>
      <w:r>
        <w:rPr>
          <w:spacing w:val="-17"/>
          <w:w w:val="95"/>
        </w:rPr>
        <w:t xml:space="preserve"> </w:t>
      </w:r>
      <w:r>
        <w:rPr>
          <w:w w:val="95"/>
        </w:rPr>
        <w:t>THE</w:t>
      </w:r>
      <w:r>
        <w:rPr>
          <w:spacing w:val="-35"/>
          <w:w w:val="95"/>
        </w:rPr>
        <w:t xml:space="preserve"> </w:t>
      </w:r>
      <w:r>
        <w:rPr>
          <w:w w:val="95"/>
        </w:rPr>
        <w:t>SELLER</w:t>
      </w:r>
      <w:r>
        <w:rPr>
          <w:spacing w:val="-13"/>
          <w:w w:val="95"/>
        </w:rPr>
        <w:t xml:space="preserve"> </w:t>
      </w:r>
      <w:r>
        <w:rPr>
          <w:w w:val="95"/>
        </w:rPr>
        <w:t>PROVIDES</w:t>
      </w:r>
      <w:r>
        <w:rPr>
          <w:spacing w:val="-22"/>
          <w:w w:val="95"/>
        </w:rPr>
        <w:t xml:space="preserve"> </w:t>
      </w:r>
      <w:r>
        <w:rPr>
          <w:w w:val="95"/>
        </w:rPr>
        <w:t xml:space="preserve">TO </w:t>
      </w:r>
      <w:r>
        <w:t>THE</w:t>
      </w:r>
      <w:r>
        <w:rPr>
          <w:spacing w:val="-4"/>
        </w:rPr>
        <w:t xml:space="preserve"> </w:t>
      </w:r>
      <w:r>
        <w:t>CONSUMER.</w:t>
      </w:r>
    </w:p>
    <w:p w14:paraId="17CFD15E" w14:textId="77777777" w:rsidR="00170BF2" w:rsidRDefault="00170BF2">
      <w:pPr>
        <w:pStyle w:val="BodyText"/>
        <w:spacing w:before="3"/>
        <w:rPr>
          <w:sz w:val="24"/>
        </w:rPr>
      </w:pPr>
    </w:p>
    <w:p w14:paraId="1A9FCD68" w14:textId="77777777" w:rsidR="00170BF2" w:rsidRDefault="00000000">
      <w:pPr>
        <w:pStyle w:val="ListParagraph"/>
        <w:numPr>
          <w:ilvl w:val="0"/>
          <w:numId w:val="8"/>
        </w:numPr>
        <w:tabs>
          <w:tab w:val="left" w:pos="1810"/>
        </w:tabs>
        <w:spacing w:line="290" w:lineRule="auto"/>
        <w:ind w:left="626" w:right="529" w:firstLine="739"/>
        <w:jc w:val="both"/>
        <w:rPr>
          <w:sz w:val="25"/>
        </w:rPr>
      </w:pPr>
      <w:r>
        <w:t>THE</w:t>
      </w:r>
      <w:r>
        <w:rPr>
          <w:spacing w:val="-26"/>
        </w:rPr>
        <w:t xml:space="preserve"> </w:t>
      </w:r>
      <w:r>
        <w:t>AMOUNT</w:t>
      </w:r>
      <w:r>
        <w:rPr>
          <w:spacing w:val="-23"/>
        </w:rPr>
        <w:t xml:space="preserve"> </w:t>
      </w:r>
      <w:r>
        <w:t>OF</w:t>
      </w:r>
      <w:r>
        <w:rPr>
          <w:spacing w:val="-32"/>
        </w:rPr>
        <w:t xml:space="preserve"> </w:t>
      </w:r>
      <w:r>
        <w:t>THE</w:t>
      </w:r>
      <w:r>
        <w:rPr>
          <w:spacing w:val="-24"/>
        </w:rPr>
        <w:t xml:space="preserve"> </w:t>
      </w:r>
      <w:r>
        <w:t>PREPAID</w:t>
      </w:r>
      <w:r>
        <w:rPr>
          <w:spacing w:val="-22"/>
        </w:rPr>
        <w:t xml:space="preserve"> </w:t>
      </w:r>
      <w:r>
        <w:t>WIRELESS</w:t>
      </w:r>
      <w:r>
        <w:rPr>
          <w:spacing w:val="-22"/>
        </w:rPr>
        <w:t xml:space="preserve"> </w:t>
      </w:r>
      <w:r>
        <w:t>TRS</w:t>
      </w:r>
      <w:r>
        <w:rPr>
          <w:spacing w:val="32"/>
        </w:rPr>
        <w:t xml:space="preserve"> </w:t>
      </w:r>
      <w:r>
        <w:t>CHARGE</w:t>
      </w:r>
      <w:r>
        <w:rPr>
          <w:spacing w:val="-16"/>
        </w:rPr>
        <w:t xml:space="preserve"> </w:t>
      </w:r>
      <w:r>
        <w:t>IBAT</w:t>
      </w:r>
      <w:r>
        <w:rPr>
          <w:spacing w:val="-29"/>
        </w:rPr>
        <w:t xml:space="preserve"> </w:t>
      </w:r>
      <w:r>
        <w:t>IS COLLECTED</w:t>
      </w:r>
      <w:r>
        <w:rPr>
          <w:spacing w:val="-26"/>
        </w:rPr>
        <w:t xml:space="preserve"> </w:t>
      </w:r>
      <w:r>
        <w:t>BY</w:t>
      </w:r>
      <w:r>
        <w:rPr>
          <w:spacing w:val="-34"/>
        </w:rPr>
        <w:t xml:space="preserve"> </w:t>
      </w:r>
      <w:r>
        <w:t>A</w:t>
      </w:r>
      <w:r>
        <w:rPr>
          <w:spacing w:val="-36"/>
        </w:rPr>
        <w:t xml:space="preserve"> </w:t>
      </w:r>
      <w:r>
        <w:t>SELLER</w:t>
      </w:r>
      <w:r>
        <w:rPr>
          <w:spacing w:val="-28"/>
        </w:rPr>
        <w:t xml:space="preserve"> </w:t>
      </w:r>
      <w:r>
        <w:t>FROM</w:t>
      </w:r>
      <w:r>
        <w:rPr>
          <w:spacing w:val="-30"/>
        </w:rPr>
        <w:t xml:space="preserve"> </w:t>
      </w:r>
      <w:r>
        <w:t>A</w:t>
      </w:r>
      <w:r>
        <w:rPr>
          <w:spacing w:val="-36"/>
        </w:rPr>
        <w:t xml:space="preserve"> </w:t>
      </w:r>
      <w:r>
        <w:t>CONSUMER</w:t>
      </w:r>
      <w:r>
        <w:rPr>
          <w:spacing w:val="-28"/>
        </w:rPr>
        <w:t xml:space="preserve"> </w:t>
      </w:r>
      <w:r>
        <w:t>SHALL</w:t>
      </w:r>
      <w:r>
        <w:rPr>
          <w:spacing w:val="-27"/>
        </w:rPr>
        <w:t xml:space="preserve"> </w:t>
      </w:r>
      <w:r>
        <w:t>NOT</w:t>
      </w:r>
      <w:r>
        <w:rPr>
          <w:spacing w:val="-32"/>
        </w:rPr>
        <w:t xml:space="preserve"> </w:t>
      </w:r>
      <w:r>
        <w:t>BE</w:t>
      </w:r>
      <w:r>
        <w:rPr>
          <w:spacing w:val="-33"/>
        </w:rPr>
        <w:t xml:space="preserve"> </w:t>
      </w:r>
      <w:r>
        <w:t>INCLUDED</w:t>
      </w:r>
      <w:r>
        <w:rPr>
          <w:spacing w:val="-29"/>
        </w:rPr>
        <w:t xml:space="preserve"> </w:t>
      </w:r>
      <w:r>
        <w:t xml:space="preserve">IN </w:t>
      </w:r>
      <w:r>
        <w:rPr>
          <w:w w:val="95"/>
        </w:rPr>
        <w:t xml:space="preserve">THE BASE FOR MEASURING ANY TAX, FEE, SURCHARGE, OR OTHER CHARGE </w:t>
      </w:r>
      <w:r>
        <w:t>THAT IS IMPOSED BY THJS STATE, ANY POLITICAL SUBDIVISION OF THIS STATE, OR ANY INTERGOVERNMENTAL</w:t>
      </w:r>
      <w:r>
        <w:rPr>
          <w:spacing w:val="-29"/>
        </w:rPr>
        <w:t xml:space="preserve"> </w:t>
      </w:r>
      <w:r>
        <w:t>AGENCY.</w:t>
      </w:r>
    </w:p>
    <w:p w14:paraId="7F97C27A" w14:textId="77777777" w:rsidR="00170BF2" w:rsidRDefault="00170BF2">
      <w:pPr>
        <w:pStyle w:val="BodyText"/>
        <w:spacing w:before="5"/>
        <w:rPr>
          <w:sz w:val="24"/>
        </w:rPr>
      </w:pPr>
    </w:p>
    <w:p w14:paraId="7C0CCF42" w14:textId="77777777" w:rsidR="00170BF2" w:rsidRDefault="00000000">
      <w:pPr>
        <w:spacing w:before="1" w:line="283" w:lineRule="auto"/>
        <w:ind w:left="619" w:right="535" w:firstLine="733"/>
        <w:jc w:val="both"/>
      </w:pPr>
      <w:r>
        <w:rPr>
          <w:spacing w:val="-2"/>
          <w:w w:val="95"/>
        </w:rPr>
        <w:t>(3)(</w:t>
      </w:r>
      <w:r>
        <w:rPr>
          <w:spacing w:val="-2"/>
          <w:w w:val="95"/>
          <w:sz w:val="25"/>
        </w:rPr>
        <w:t>a)</w:t>
      </w:r>
      <w:r>
        <w:rPr>
          <w:spacing w:val="7"/>
          <w:w w:val="95"/>
          <w:sz w:val="25"/>
        </w:rPr>
        <w:t xml:space="preserve"> </w:t>
      </w:r>
      <w:r>
        <w:rPr>
          <w:w w:val="95"/>
        </w:rPr>
        <w:t>THE</w:t>
      </w:r>
      <w:r>
        <w:rPr>
          <w:spacing w:val="-27"/>
          <w:w w:val="95"/>
        </w:rPr>
        <w:t xml:space="preserve"> </w:t>
      </w:r>
      <w:r>
        <w:rPr>
          <w:w w:val="95"/>
        </w:rPr>
        <w:t>SELLER</w:t>
      </w:r>
      <w:r>
        <w:rPr>
          <w:spacing w:val="-18"/>
          <w:w w:val="95"/>
        </w:rPr>
        <w:t xml:space="preserve"> </w:t>
      </w:r>
      <w:r>
        <w:rPr>
          <w:w w:val="95"/>
        </w:rPr>
        <w:t>SHALL</w:t>
      </w:r>
      <w:r>
        <w:rPr>
          <w:spacing w:val="-20"/>
          <w:w w:val="95"/>
        </w:rPr>
        <w:t xml:space="preserve"> </w:t>
      </w:r>
      <w:r>
        <w:rPr>
          <w:w w:val="95"/>
        </w:rPr>
        <w:t>REMIT</w:t>
      </w:r>
      <w:r>
        <w:rPr>
          <w:spacing w:val="-26"/>
          <w:w w:val="95"/>
        </w:rPr>
        <w:t xml:space="preserve"> </w:t>
      </w:r>
      <w:r>
        <w:rPr>
          <w:w w:val="95"/>
        </w:rPr>
        <w:t>ANY</w:t>
      </w:r>
      <w:r>
        <w:rPr>
          <w:spacing w:val="-29"/>
          <w:w w:val="95"/>
        </w:rPr>
        <w:t xml:space="preserve"> </w:t>
      </w:r>
      <w:r>
        <w:rPr>
          <w:w w:val="95"/>
        </w:rPr>
        <w:t>COLLECTED</w:t>
      </w:r>
      <w:r>
        <w:rPr>
          <w:spacing w:val="-9"/>
          <w:w w:val="95"/>
        </w:rPr>
        <w:t xml:space="preserve"> </w:t>
      </w:r>
      <w:r>
        <w:rPr>
          <w:w w:val="95"/>
        </w:rPr>
        <w:t>PREPAID</w:t>
      </w:r>
      <w:r>
        <w:rPr>
          <w:spacing w:val="-7"/>
          <w:w w:val="95"/>
        </w:rPr>
        <w:t xml:space="preserve"> </w:t>
      </w:r>
      <w:r>
        <w:rPr>
          <w:w w:val="95"/>
        </w:rPr>
        <w:t xml:space="preserve">WIRELESS </w:t>
      </w:r>
      <w:r>
        <w:t>TRS</w:t>
      </w:r>
      <w:r>
        <w:rPr>
          <w:spacing w:val="52"/>
        </w:rPr>
        <w:t xml:space="preserve"> </w:t>
      </w:r>
      <w:r>
        <w:t>CHARGES</w:t>
      </w:r>
      <w:r>
        <w:rPr>
          <w:spacing w:val="-16"/>
        </w:rPr>
        <w:t xml:space="preserve"> </w:t>
      </w:r>
      <w:r>
        <w:t>TO</w:t>
      </w:r>
      <w:r>
        <w:rPr>
          <w:spacing w:val="-21"/>
        </w:rPr>
        <w:t xml:space="preserve"> </w:t>
      </w:r>
      <w:r>
        <w:t>THE</w:t>
      </w:r>
      <w:r>
        <w:rPr>
          <w:spacing w:val="-16"/>
        </w:rPr>
        <w:t xml:space="preserve"> </w:t>
      </w:r>
      <w:r>
        <w:t>DEPARTMENT</w:t>
      </w:r>
      <w:r>
        <w:rPr>
          <w:spacing w:val="-10"/>
        </w:rPr>
        <w:t xml:space="preserve"> </w:t>
      </w:r>
      <w:r>
        <w:t>AT</w:t>
      </w:r>
      <w:r>
        <w:rPr>
          <w:spacing w:val="-19"/>
        </w:rPr>
        <w:t xml:space="preserve"> </w:t>
      </w:r>
      <w:r>
        <w:t>THE</w:t>
      </w:r>
      <w:r>
        <w:rPr>
          <w:spacing w:val="-17"/>
        </w:rPr>
        <w:t xml:space="preserve"> </w:t>
      </w:r>
      <w:r>
        <w:t>TIMES</w:t>
      </w:r>
      <w:r>
        <w:rPr>
          <w:spacing w:val="-9"/>
        </w:rPr>
        <w:t xml:space="preserve"> </w:t>
      </w:r>
      <w:r>
        <w:t>AND</w:t>
      </w:r>
      <w:r>
        <w:rPr>
          <w:spacing w:val="-11"/>
        </w:rPr>
        <w:t xml:space="preserve"> </w:t>
      </w:r>
      <w:r>
        <w:t>IN</w:t>
      </w:r>
      <w:r>
        <w:rPr>
          <w:spacing w:val="-14"/>
        </w:rPr>
        <w:t xml:space="preserve"> </w:t>
      </w:r>
      <w:r>
        <w:t>THE</w:t>
      </w:r>
      <w:r>
        <w:rPr>
          <w:spacing w:val="-20"/>
        </w:rPr>
        <w:t xml:space="preserve"> </w:t>
      </w:r>
      <w:r>
        <w:t>MANNER PROVIDED</w:t>
      </w:r>
      <w:r>
        <w:rPr>
          <w:spacing w:val="-16"/>
        </w:rPr>
        <w:t xml:space="preserve"> </w:t>
      </w:r>
      <w:r>
        <w:t>IN</w:t>
      </w:r>
      <w:r>
        <w:rPr>
          <w:spacing w:val="-25"/>
        </w:rPr>
        <w:t xml:space="preserve"> </w:t>
      </w:r>
      <w:r>
        <w:t>PART</w:t>
      </w:r>
      <w:r>
        <w:rPr>
          <w:spacing w:val="-13"/>
        </w:rPr>
        <w:t xml:space="preserve"> </w:t>
      </w:r>
      <w:r>
        <w:rPr>
          <w:rFonts w:ascii="Arial"/>
          <w:b/>
          <w:sz w:val="24"/>
        </w:rPr>
        <w:t>1</w:t>
      </w:r>
      <w:r>
        <w:rPr>
          <w:rFonts w:ascii="Arial"/>
          <w:b/>
          <w:spacing w:val="-43"/>
          <w:sz w:val="24"/>
        </w:rPr>
        <w:t xml:space="preserve"> </w:t>
      </w:r>
      <w:r>
        <w:t>OF</w:t>
      </w:r>
      <w:r>
        <w:rPr>
          <w:spacing w:val="-26"/>
        </w:rPr>
        <w:t xml:space="preserve"> </w:t>
      </w:r>
      <w:r>
        <w:t>ARTICLE</w:t>
      </w:r>
      <w:r>
        <w:rPr>
          <w:spacing w:val="-16"/>
        </w:rPr>
        <w:t xml:space="preserve"> </w:t>
      </w:r>
      <w:r>
        <w:t>26</w:t>
      </w:r>
      <w:r>
        <w:rPr>
          <w:spacing w:val="11"/>
        </w:rPr>
        <w:t xml:space="preserve"> </w:t>
      </w:r>
      <w:r>
        <w:t>OF</w:t>
      </w:r>
      <w:r>
        <w:rPr>
          <w:spacing w:val="-30"/>
        </w:rPr>
        <w:t xml:space="preserve"> </w:t>
      </w:r>
      <w:r>
        <w:t>TITLE</w:t>
      </w:r>
      <w:r>
        <w:rPr>
          <w:spacing w:val="-20"/>
        </w:rPr>
        <w:t xml:space="preserve"> </w:t>
      </w:r>
      <w:r>
        <w:t>39,</w:t>
      </w:r>
      <w:r>
        <w:rPr>
          <w:spacing w:val="28"/>
        </w:rPr>
        <w:t xml:space="preserve"> </w:t>
      </w:r>
      <w:r>
        <w:t>C.R.S.</w:t>
      </w:r>
      <w:r>
        <w:rPr>
          <w:spacing w:val="-29"/>
        </w:rPr>
        <w:t xml:space="preserve"> </w:t>
      </w:r>
      <w:r>
        <w:t>THE</w:t>
      </w:r>
      <w:r>
        <w:rPr>
          <w:spacing w:val="-25"/>
        </w:rPr>
        <w:t xml:space="preserve"> </w:t>
      </w:r>
      <w:r>
        <w:t xml:space="preserve">DEPARTMENT </w:t>
      </w:r>
      <w:r>
        <w:rPr>
          <w:w w:val="95"/>
        </w:rPr>
        <w:t xml:space="preserve">SHALL ESTABLISH, BY RULE, REGISTRATION AND PAYMENT PROCEDURES THAT SUBSTANTIALLY COINCIDE WITH THE REGISTRATION AND PAYMENT </w:t>
      </w:r>
      <w:r>
        <w:t xml:space="preserve">PROCEDURESIBATAPPLY   UNDERPART   </w:t>
      </w:r>
      <w:r>
        <w:rPr>
          <w:rFonts w:ascii="Arial"/>
          <w:b/>
          <w:sz w:val="24"/>
        </w:rPr>
        <w:t>1</w:t>
      </w:r>
      <w:r>
        <w:rPr>
          <w:rFonts w:ascii="Arial"/>
          <w:b/>
          <w:spacing w:val="-32"/>
          <w:sz w:val="24"/>
        </w:rPr>
        <w:t xml:space="preserve"> </w:t>
      </w:r>
      <w:r>
        <w:t>OFARTICLE260FTITLE39,C.R.S.</w:t>
      </w:r>
    </w:p>
    <w:p w14:paraId="12780A72" w14:textId="77777777" w:rsidR="00170BF2" w:rsidRDefault="00000000">
      <w:pPr>
        <w:spacing w:line="265" w:lineRule="exact"/>
        <w:ind w:left="616"/>
        <w:jc w:val="both"/>
      </w:pPr>
      <w:r>
        <w:rPr>
          <w:sz w:val="26"/>
        </w:rPr>
        <w:t xml:space="preserve">A </w:t>
      </w:r>
      <w:r>
        <w:t xml:space="preserve">SELLER MAY REMIT PREPAID WIRELESS </w:t>
      </w:r>
      <w:proofErr w:type="gramStart"/>
      <w:r>
        <w:t>TRS  CHARGES</w:t>
      </w:r>
      <w:proofErr w:type="gramEnd"/>
      <w:r>
        <w:t xml:space="preserve"> AND</w:t>
      </w:r>
      <w:r>
        <w:rPr>
          <w:spacing w:val="13"/>
        </w:rPr>
        <w:t xml:space="preserve"> </w:t>
      </w:r>
      <w:r>
        <w:t>PREPAID</w:t>
      </w:r>
    </w:p>
    <w:p w14:paraId="22356772" w14:textId="77777777" w:rsidR="00170BF2" w:rsidRDefault="00000000">
      <w:pPr>
        <w:spacing w:before="11" w:line="271" w:lineRule="auto"/>
        <w:ind w:left="609" w:right="441" w:firstLine="27"/>
      </w:pPr>
      <w:r>
        <w:t xml:space="preserve">WIRELESS E91 </w:t>
      </w:r>
      <w:r>
        <w:rPr>
          <w:b/>
          <w:sz w:val="26"/>
        </w:rPr>
        <w:t xml:space="preserve">l </w:t>
      </w:r>
      <w:r>
        <w:t xml:space="preserve">CHARGES, AS DEFINED IN SECTION 29-11-102.5 </w:t>
      </w:r>
      <w:r>
        <w:rPr>
          <w:sz w:val="25"/>
        </w:rPr>
        <w:t xml:space="preserve">(1) (c), </w:t>
      </w:r>
      <w:r>
        <w:rPr>
          <w:w w:val="95"/>
        </w:rPr>
        <w:t xml:space="preserve">TOGETHER TO THE DEPARTMENT OF REVENUE AS A SINGLE REMITTANCE. </w:t>
      </w:r>
      <w:r>
        <w:rPr>
          <w:w w:val="95"/>
          <w:sz w:val="26"/>
        </w:rPr>
        <w:t xml:space="preserve">A </w:t>
      </w:r>
      <w:r>
        <w:t xml:space="preserve">SELLERISSUBJECTTOTHEPENALTIES UNDERPART </w:t>
      </w:r>
      <w:r>
        <w:rPr>
          <w:rFonts w:ascii="Arial"/>
          <w:b/>
          <w:sz w:val="24"/>
        </w:rPr>
        <w:t>1</w:t>
      </w:r>
      <w:r>
        <w:rPr>
          <w:rFonts w:ascii="Arial"/>
          <w:b/>
          <w:spacing w:val="-54"/>
          <w:sz w:val="24"/>
        </w:rPr>
        <w:t xml:space="preserve"> </w:t>
      </w:r>
      <w:r>
        <w:t>OF ARTICLE260FTITLE 39, C.R.S., FOR FAILURE TO COLLECT OR REMIT A PREPAID WIRELESS TRS CHAR.GE IN ACCORDANCE WITH THIS SECTION.</w:t>
      </w:r>
    </w:p>
    <w:p w14:paraId="75CE4472" w14:textId="77777777" w:rsidR="00170BF2" w:rsidRDefault="00170BF2">
      <w:pPr>
        <w:pStyle w:val="BodyText"/>
        <w:spacing w:before="4"/>
      </w:pPr>
    </w:p>
    <w:p w14:paraId="0524C6EC" w14:textId="77777777" w:rsidR="00170BF2" w:rsidRDefault="00000000">
      <w:pPr>
        <w:pStyle w:val="ListParagraph"/>
        <w:numPr>
          <w:ilvl w:val="0"/>
          <w:numId w:val="7"/>
        </w:numPr>
        <w:tabs>
          <w:tab w:val="left" w:pos="1812"/>
        </w:tabs>
        <w:spacing w:before="1" w:line="288" w:lineRule="auto"/>
        <w:ind w:right="561" w:firstLine="726"/>
      </w:pPr>
      <w:r>
        <w:t xml:space="preserve">EFFECTIVE SEPTEMBER </w:t>
      </w:r>
      <w:r>
        <w:rPr>
          <w:rFonts w:ascii="Arial"/>
          <w:b/>
        </w:rPr>
        <w:t xml:space="preserve">1, </w:t>
      </w:r>
      <w:r>
        <w:t xml:space="preserve">2016, A SELLER MAY DEDUCT AND </w:t>
      </w:r>
      <w:r>
        <w:rPr>
          <w:w w:val="95"/>
        </w:rPr>
        <w:t>RETAIN</w:t>
      </w:r>
      <w:r>
        <w:rPr>
          <w:spacing w:val="-17"/>
          <w:w w:val="95"/>
        </w:rPr>
        <w:t xml:space="preserve"> </w:t>
      </w:r>
      <w:r>
        <w:rPr>
          <w:w w:val="95"/>
        </w:rPr>
        <w:t>THREE</w:t>
      </w:r>
      <w:r>
        <w:rPr>
          <w:spacing w:val="-28"/>
          <w:w w:val="95"/>
        </w:rPr>
        <w:t xml:space="preserve"> </w:t>
      </w:r>
      <w:r>
        <w:rPr>
          <w:w w:val="95"/>
        </w:rPr>
        <w:t>AND</w:t>
      </w:r>
      <w:r>
        <w:rPr>
          <w:spacing w:val="-37"/>
          <w:w w:val="95"/>
        </w:rPr>
        <w:t xml:space="preserve"> </w:t>
      </w:r>
      <w:r>
        <w:rPr>
          <w:w w:val="95"/>
        </w:rPr>
        <w:t>THREE-TENTHS</w:t>
      </w:r>
      <w:r>
        <w:rPr>
          <w:spacing w:val="-16"/>
          <w:w w:val="95"/>
        </w:rPr>
        <w:t xml:space="preserve"> </w:t>
      </w:r>
      <w:r>
        <w:rPr>
          <w:w w:val="95"/>
        </w:rPr>
        <w:t>PERCENT</w:t>
      </w:r>
      <w:r>
        <w:rPr>
          <w:spacing w:val="-28"/>
          <w:w w:val="95"/>
        </w:rPr>
        <w:t xml:space="preserve"> </w:t>
      </w:r>
      <w:r>
        <w:rPr>
          <w:spacing w:val="3"/>
          <w:w w:val="95"/>
        </w:rPr>
        <w:t>OFTHE</w:t>
      </w:r>
      <w:r>
        <w:rPr>
          <w:spacing w:val="-38"/>
          <w:w w:val="95"/>
        </w:rPr>
        <w:t xml:space="preserve"> </w:t>
      </w:r>
      <w:r>
        <w:rPr>
          <w:w w:val="95"/>
        </w:rPr>
        <w:t>PREPAID</w:t>
      </w:r>
      <w:r>
        <w:rPr>
          <w:spacing w:val="-35"/>
          <w:w w:val="95"/>
        </w:rPr>
        <w:t xml:space="preserve"> </w:t>
      </w:r>
      <w:r>
        <w:rPr>
          <w:w w:val="95"/>
        </w:rPr>
        <w:t>WIRELESS</w:t>
      </w:r>
      <w:r>
        <w:rPr>
          <w:spacing w:val="-23"/>
          <w:w w:val="95"/>
        </w:rPr>
        <w:t xml:space="preserve"> </w:t>
      </w:r>
      <w:r>
        <w:rPr>
          <w:w w:val="95"/>
        </w:rPr>
        <w:t xml:space="preserve">TRS </w:t>
      </w:r>
      <w:r>
        <w:t>CHARGES</w:t>
      </w:r>
      <w:r>
        <w:rPr>
          <w:spacing w:val="-20"/>
        </w:rPr>
        <w:t xml:space="preserve"> </w:t>
      </w:r>
      <w:r>
        <w:t>THAT</w:t>
      </w:r>
      <w:r>
        <w:rPr>
          <w:spacing w:val="-25"/>
        </w:rPr>
        <w:t xml:space="preserve"> </w:t>
      </w:r>
      <w:r>
        <w:t>ARE</w:t>
      </w:r>
      <w:r>
        <w:rPr>
          <w:spacing w:val="-25"/>
        </w:rPr>
        <w:t xml:space="preserve"> </w:t>
      </w:r>
      <w:r>
        <w:t>COLLECTED</w:t>
      </w:r>
      <w:r>
        <w:rPr>
          <w:spacing w:val="-11"/>
        </w:rPr>
        <w:t xml:space="preserve"> </w:t>
      </w:r>
      <w:r>
        <w:t>BY</w:t>
      </w:r>
      <w:r>
        <w:rPr>
          <w:spacing w:val="-21"/>
        </w:rPr>
        <w:t xml:space="preserve"> </w:t>
      </w:r>
      <w:r>
        <w:t>THE</w:t>
      </w:r>
      <w:r>
        <w:rPr>
          <w:spacing w:val="-26"/>
        </w:rPr>
        <w:t xml:space="preserve"> </w:t>
      </w:r>
      <w:r>
        <w:t>SELLER</w:t>
      </w:r>
      <w:r>
        <w:rPr>
          <w:spacing w:val="-13"/>
        </w:rPr>
        <w:t xml:space="preserve"> </w:t>
      </w:r>
      <w:r>
        <w:t>FROM</w:t>
      </w:r>
      <w:r>
        <w:rPr>
          <w:spacing w:val="-20"/>
        </w:rPr>
        <w:t xml:space="preserve"> </w:t>
      </w:r>
      <w:r>
        <w:t>CONSUMERS.</w:t>
      </w:r>
    </w:p>
    <w:p w14:paraId="6EF008CC" w14:textId="77777777" w:rsidR="00170BF2" w:rsidRDefault="00170BF2">
      <w:pPr>
        <w:pStyle w:val="BodyText"/>
        <w:rPr>
          <w:sz w:val="25"/>
        </w:rPr>
      </w:pPr>
    </w:p>
    <w:p w14:paraId="098E7BBD" w14:textId="77777777" w:rsidR="00170BF2" w:rsidRDefault="00000000">
      <w:pPr>
        <w:pStyle w:val="ListParagraph"/>
        <w:numPr>
          <w:ilvl w:val="0"/>
          <w:numId w:val="7"/>
        </w:numPr>
        <w:tabs>
          <w:tab w:val="left" w:pos="1709"/>
        </w:tabs>
        <w:spacing w:before="1" w:line="288" w:lineRule="auto"/>
        <w:ind w:left="597" w:right="566" w:firstLine="725"/>
        <w:jc w:val="both"/>
      </w:pPr>
      <w:r>
        <w:rPr>
          <w:w w:val="95"/>
        </w:rPr>
        <w:t>THE</w:t>
      </w:r>
      <w:r>
        <w:rPr>
          <w:spacing w:val="-30"/>
          <w:w w:val="95"/>
        </w:rPr>
        <w:t xml:space="preserve"> </w:t>
      </w:r>
      <w:r>
        <w:rPr>
          <w:w w:val="95"/>
        </w:rPr>
        <w:t>AUDIT</w:t>
      </w:r>
      <w:r>
        <w:rPr>
          <w:spacing w:val="-31"/>
          <w:w w:val="95"/>
        </w:rPr>
        <w:t xml:space="preserve"> </w:t>
      </w:r>
      <w:r>
        <w:rPr>
          <w:w w:val="95"/>
        </w:rPr>
        <w:t>AND</w:t>
      </w:r>
      <w:r>
        <w:rPr>
          <w:spacing w:val="-19"/>
          <w:w w:val="95"/>
        </w:rPr>
        <w:t xml:space="preserve"> </w:t>
      </w:r>
      <w:r>
        <w:rPr>
          <w:w w:val="95"/>
        </w:rPr>
        <w:t>APPEAL</w:t>
      </w:r>
      <w:r>
        <w:rPr>
          <w:spacing w:val="-27"/>
          <w:w w:val="95"/>
        </w:rPr>
        <w:t xml:space="preserve"> </w:t>
      </w:r>
      <w:r>
        <w:rPr>
          <w:w w:val="95"/>
        </w:rPr>
        <w:t>PROCEDURES</w:t>
      </w:r>
      <w:r>
        <w:rPr>
          <w:spacing w:val="-8"/>
          <w:w w:val="95"/>
        </w:rPr>
        <w:t xml:space="preserve"> </w:t>
      </w:r>
      <w:r>
        <w:rPr>
          <w:w w:val="95"/>
        </w:rPr>
        <w:t>APPLICABLE</w:t>
      </w:r>
      <w:r>
        <w:rPr>
          <w:spacing w:val="-10"/>
          <w:w w:val="95"/>
        </w:rPr>
        <w:t xml:space="preserve"> </w:t>
      </w:r>
      <w:r>
        <w:rPr>
          <w:w w:val="95"/>
        </w:rPr>
        <w:t>TO</w:t>
      </w:r>
      <w:r>
        <w:rPr>
          <w:spacing w:val="-36"/>
          <w:w w:val="95"/>
        </w:rPr>
        <w:t xml:space="preserve"> </w:t>
      </w:r>
      <w:r>
        <w:rPr>
          <w:w w:val="95"/>
        </w:rPr>
        <w:t>THE</w:t>
      </w:r>
      <w:r>
        <w:rPr>
          <w:spacing w:val="-26"/>
          <w:w w:val="95"/>
        </w:rPr>
        <w:t xml:space="preserve"> </w:t>
      </w:r>
      <w:r>
        <w:rPr>
          <w:w w:val="95"/>
        </w:rPr>
        <w:t xml:space="preserve">STATE </w:t>
      </w:r>
      <w:r>
        <w:t>SALES TAX UNDERPART 1 OF ARTICLE260FTITLE</w:t>
      </w:r>
      <w:proofErr w:type="gramStart"/>
      <w:r>
        <w:t>39,C.R.S.</w:t>
      </w:r>
      <w:proofErr w:type="gramEnd"/>
      <w:r>
        <w:t>,SHALLAPPLY TO PREPAID WIRELESS TRS CHARGES.</w:t>
      </w:r>
    </w:p>
    <w:p w14:paraId="3A2DBE6D" w14:textId="77777777" w:rsidR="00170BF2" w:rsidRDefault="00170BF2">
      <w:pPr>
        <w:pStyle w:val="BodyText"/>
        <w:rPr>
          <w:sz w:val="25"/>
        </w:rPr>
      </w:pPr>
    </w:p>
    <w:p w14:paraId="07EF415B" w14:textId="77777777" w:rsidR="00170BF2" w:rsidRDefault="00000000">
      <w:pPr>
        <w:pStyle w:val="ListParagraph"/>
        <w:numPr>
          <w:ilvl w:val="0"/>
          <w:numId w:val="7"/>
        </w:numPr>
        <w:tabs>
          <w:tab w:val="left" w:pos="1752"/>
        </w:tabs>
        <w:spacing w:before="1"/>
        <w:ind w:left="1751" w:hanging="437"/>
      </w:pPr>
      <w:r>
        <w:t>THE</w:t>
      </w:r>
      <w:r>
        <w:rPr>
          <w:spacing w:val="-28"/>
        </w:rPr>
        <w:t xml:space="preserve"> </w:t>
      </w:r>
      <w:r>
        <w:t>DEPARTMENT</w:t>
      </w:r>
      <w:r>
        <w:rPr>
          <w:spacing w:val="-19"/>
        </w:rPr>
        <w:t xml:space="preserve"> </w:t>
      </w:r>
      <w:r>
        <w:t>SHALL</w:t>
      </w:r>
      <w:r>
        <w:rPr>
          <w:spacing w:val="-19"/>
        </w:rPr>
        <w:t xml:space="preserve"> </w:t>
      </w:r>
      <w:r>
        <w:t>ESTABLISH</w:t>
      </w:r>
      <w:r>
        <w:rPr>
          <w:spacing w:val="-14"/>
        </w:rPr>
        <w:t xml:space="preserve"> </w:t>
      </w:r>
      <w:r>
        <w:t>PROCEDURES</w:t>
      </w:r>
      <w:r>
        <w:rPr>
          <w:spacing w:val="-12"/>
        </w:rPr>
        <w:t xml:space="preserve"> </w:t>
      </w:r>
      <w:r>
        <w:t>BY</w:t>
      </w:r>
      <w:r>
        <w:rPr>
          <w:spacing w:val="-18"/>
        </w:rPr>
        <w:t xml:space="preserve"> </w:t>
      </w:r>
      <w:r>
        <w:t>WHICH</w:t>
      </w:r>
      <w:r>
        <w:rPr>
          <w:spacing w:val="-26"/>
        </w:rPr>
        <w:t xml:space="preserve"> </w:t>
      </w:r>
      <w:r>
        <w:t>A</w:t>
      </w:r>
    </w:p>
    <w:p w14:paraId="00AAE6CD" w14:textId="77777777" w:rsidR="00170BF2" w:rsidRDefault="00170BF2">
      <w:pPr>
        <w:sectPr w:rsidR="00170BF2" w:rsidSect="00B908D1">
          <w:pgSz w:w="12240" w:h="15830"/>
          <w:pgMar w:top="1360" w:right="1720" w:bottom="1640" w:left="1720" w:header="0" w:footer="1370" w:gutter="0"/>
          <w:cols w:space="720"/>
        </w:sectPr>
      </w:pPr>
    </w:p>
    <w:p w14:paraId="3764F66D" w14:textId="77777777" w:rsidR="00170BF2" w:rsidRDefault="00000000">
      <w:pPr>
        <w:spacing w:before="75" w:line="256" w:lineRule="auto"/>
        <w:ind w:left="558" w:right="615" w:firstLine="8"/>
        <w:jc w:val="both"/>
        <w:rPr>
          <w:sz w:val="25"/>
        </w:rPr>
      </w:pPr>
      <w:r>
        <w:rPr>
          <w:w w:val="95"/>
          <w:sz w:val="25"/>
        </w:rPr>
        <w:lastRenderedPageBreak/>
        <w:t xml:space="preserve">SELLER MAY DOCUMENT 11-IAT A TRANSACTION IS NOT A RETAIL </w:t>
      </w:r>
      <w:r>
        <w:rPr>
          <w:w w:val="80"/>
          <w:sz w:val="25"/>
        </w:rPr>
        <w:t xml:space="preserve">TRANSACTION, WHICH PROCEDURES SHALL SUBSTANTIALLY COINCIDE WITH </w:t>
      </w:r>
      <w:r>
        <w:rPr>
          <w:w w:val="85"/>
          <w:sz w:val="25"/>
        </w:rPr>
        <w:t>THE</w:t>
      </w:r>
      <w:r>
        <w:rPr>
          <w:spacing w:val="-22"/>
          <w:w w:val="85"/>
          <w:sz w:val="25"/>
        </w:rPr>
        <w:t xml:space="preserve"> </w:t>
      </w:r>
      <w:r>
        <w:rPr>
          <w:w w:val="85"/>
          <w:sz w:val="25"/>
        </w:rPr>
        <w:t>PROCEDURES</w:t>
      </w:r>
      <w:r>
        <w:rPr>
          <w:spacing w:val="-16"/>
          <w:w w:val="85"/>
          <w:sz w:val="25"/>
        </w:rPr>
        <w:t xml:space="preserve"> </w:t>
      </w:r>
      <w:r>
        <w:rPr>
          <w:w w:val="85"/>
          <w:sz w:val="25"/>
        </w:rPr>
        <w:t>FOR</w:t>
      </w:r>
      <w:r>
        <w:rPr>
          <w:spacing w:val="-16"/>
          <w:w w:val="85"/>
          <w:sz w:val="25"/>
        </w:rPr>
        <w:t xml:space="preserve"> </w:t>
      </w:r>
      <w:r>
        <w:rPr>
          <w:w w:val="85"/>
          <w:sz w:val="25"/>
        </w:rPr>
        <w:t>DOCUMENTING</w:t>
      </w:r>
      <w:r>
        <w:rPr>
          <w:spacing w:val="-18"/>
          <w:w w:val="85"/>
          <w:sz w:val="25"/>
        </w:rPr>
        <w:t xml:space="preserve"> </w:t>
      </w:r>
      <w:r>
        <w:rPr>
          <w:w w:val="85"/>
          <w:sz w:val="25"/>
        </w:rPr>
        <w:t>11-IAT</w:t>
      </w:r>
      <w:r>
        <w:rPr>
          <w:spacing w:val="-24"/>
          <w:w w:val="85"/>
          <w:sz w:val="25"/>
        </w:rPr>
        <w:t xml:space="preserve"> </w:t>
      </w:r>
      <w:r>
        <w:rPr>
          <w:w w:val="85"/>
          <w:sz w:val="25"/>
        </w:rPr>
        <w:t>A</w:t>
      </w:r>
      <w:r>
        <w:rPr>
          <w:spacing w:val="-29"/>
          <w:w w:val="85"/>
          <w:sz w:val="25"/>
        </w:rPr>
        <w:t xml:space="preserve"> </w:t>
      </w:r>
      <w:r>
        <w:rPr>
          <w:w w:val="85"/>
          <w:sz w:val="25"/>
        </w:rPr>
        <w:t>SALE</w:t>
      </w:r>
      <w:r>
        <w:rPr>
          <w:spacing w:val="-20"/>
          <w:w w:val="85"/>
          <w:sz w:val="25"/>
        </w:rPr>
        <w:t xml:space="preserve"> </w:t>
      </w:r>
      <w:r>
        <w:rPr>
          <w:w w:val="85"/>
          <w:sz w:val="25"/>
        </w:rPr>
        <w:t>WAS</w:t>
      </w:r>
      <w:r>
        <w:rPr>
          <w:spacing w:val="-20"/>
          <w:w w:val="85"/>
          <w:sz w:val="25"/>
        </w:rPr>
        <w:t xml:space="preserve"> </w:t>
      </w:r>
      <w:r>
        <w:rPr>
          <w:w w:val="85"/>
          <w:sz w:val="25"/>
        </w:rPr>
        <w:t>WHOLESALE</w:t>
      </w:r>
      <w:r>
        <w:rPr>
          <w:spacing w:val="-10"/>
          <w:w w:val="85"/>
          <w:sz w:val="25"/>
        </w:rPr>
        <w:t xml:space="preserve"> </w:t>
      </w:r>
      <w:r>
        <w:rPr>
          <w:w w:val="85"/>
          <w:sz w:val="25"/>
        </w:rPr>
        <w:t xml:space="preserve">FOR </w:t>
      </w:r>
      <w:r>
        <w:rPr>
          <w:w w:val="90"/>
          <w:sz w:val="25"/>
        </w:rPr>
        <w:t>PURPOSES</w:t>
      </w:r>
      <w:r>
        <w:rPr>
          <w:spacing w:val="-9"/>
          <w:w w:val="90"/>
          <w:sz w:val="25"/>
        </w:rPr>
        <w:t xml:space="preserve"> </w:t>
      </w:r>
      <w:r>
        <w:rPr>
          <w:w w:val="90"/>
          <w:sz w:val="25"/>
        </w:rPr>
        <w:t>OF</w:t>
      </w:r>
      <w:r>
        <w:rPr>
          <w:spacing w:val="-27"/>
          <w:w w:val="90"/>
          <w:sz w:val="25"/>
        </w:rPr>
        <w:t xml:space="preserve"> </w:t>
      </w:r>
      <w:r>
        <w:rPr>
          <w:w w:val="90"/>
          <w:sz w:val="25"/>
        </w:rPr>
        <w:t>THE</w:t>
      </w:r>
      <w:r>
        <w:rPr>
          <w:spacing w:val="-22"/>
          <w:w w:val="90"/>
          <w:sz w:val="25"/>
        </w:rPr>
        <w:t xml:space="preserve"> </w:t>
      </w:r>
      <w:r>
        <w:rPr>
          <w:w w:val="90"/>
          <w:sz w:val="25"/>
        </w:rPr>
        <w:t>SALES</w:t>
      </w:r>
      <w:r>
        <w:rPr>
          <w:spacing w:val="-14"/>
          <w:w w:val="90"/>
          <w:sz w:val="25"/>
        </w:rPr>
        <w:t xml:space="preserve"> </w:t>
      </w:r>
      <w:r>
        <w:rPr>
          <w:w w:val="90"/>
          <w:sz w:val="25"/>
        </w:rPr>
        <w:t>TAX</w:t>
      </w:r>
      <w:r>
        <w:rPr>
          <w:spacing w:val="-13"/>
          <w:w w:val="90"/>
          <w:sz w:val="25"/>
        </w:rPr>
        <w:t xml:space="preserve"> </w:t>
      </w:r>
      <w:r>
        <w:rPr>
          <w:w w:val="90"/>
          <w:sz w:val="25"/>
        </w:rPr>
        <w:t>UNDER</w:t>
      </w:r>
      <w:r>
        <w:rPr>
          <w:spacing w:val="-12"/>
          <w:w w:val="90"/>
          <w:sz w:val="25"/>
        </w:rPr>
        <w:t xml:space="preserve"> </w:t>
      </w:r>
      <w:r>
        <w:rPr>
          <w:w w:val="90"/>
          <w:sz w:val="25"/>
        </w:rPr>
        <w:t>PART</w:t>
      </w:r>
      <w:r>
        <w:rPr>
          <w:spacing w:val="-18"/>
          <w:w w:val="90"/>
          <w:sz w:val="25"/>
        </w:rPr>
        <w:t xml:space="preserve"> </w:t>
      </w:r>
      <w:r>
        <w:rPr>
          <w:w w:val="90"/>
          <w:sz w:val="25"/>
        </w:rPr>
        <w:t>1</w:t>
      </w:r>
      <w:r>
        <w:rPr>
          <w:spacing w:val="-26"/>
          <w:w w:val="90"/>
          <w:sz w:val="25"/>
        </w:rPr>
        <w:t xml:space="preserve"> </w:t>
      </w:r>
      <w:r>
        <w:rPr>
          <w:w w:val="90"/>
          <w:sz w:val="25"/>
        </w:rPr>
        <w:t>OF</w:t>
      </w:r>
      <w:r>
        <w:rPr>
          <w:spacing w:val="-28"/>
          <w:w w:val="90"/>
          <w:sz w:val="25"/>
        </w:rPr>
        <w:t xml:space="preserve"> </w:t>
      </w:r>
      <w:r>
        <w:rPr>
          <w:w w:val="90"/>
          <w:sz w:val="25"/>
        </w:rPr>
        <w:t>ARTICLE</w:t>
      </w:r>
      <w:r>
        <w:rPr>
          <w:spacing w:val="-7"/>
          <w:w w:val="90"/>
          <w:sz w:val="25"/>
        </w:rPr>
        <w:t xml:space="preserve"> </w:t>
      </w:r>
      <w:r>
        <w:rPr>
          <w:w w:val="90"/>
          <w:sz w:val="25"/>
        </w:rPr>
        <w:t>26</w:t>
      </w:r>
      <w:r>
        <w:rPr>
          <w:spacing w:val="-26"/>
          <w:w w:val="90"/>
          <w:sz w:val="25"/>
        </w:rPr>
        <w:t xml:space="preserve"> </w:t>
      </w:r>
      <w:r>
        <w:rPr>
          <w:w w:val="90"/>
          <w:sz w:val="25"/>
        </w:rPr>
        <w:t>OF</w:t>
      </w:r>
      <w:r>
        <w:rPr>
          <w:spacing w:val="-19"/>
          <w:w w:val="90"/>
          <w:sz w:val="25"/>
        </w:rPr>
        <w:t xml:space="preserve"> </w:t>
      </w:r>
      <w:r>
        <w:rPr>
          <w:w w:val="90"/>
          <w:sz w:val="25"/>
        </w:rPr>
        <w:t>TITLE</w:t>
      </w:r>
      <w:r>
        <w:rPr>
          <w:spacing w:val="-15"/>
          <w:w w:val="90"/>
          <w:sz w:val="25"/>
        </w:rPr>
        <w:t xml:space="preserve"> </w:t>
      </w:r>
      <w:r>
        <w:rPr>
          <w:w w:val="90"/>
          <w:sz w:val="25"/>
        </w:rPr>
        <w:t xml:space="preserve">39, </w:t>
      </w:r>
      <w:r>
        <w:rPr>
          <w:w w:val="95"/>
          <w:sz w:val="25"/>
        </w:rPr>
        <w:t>C.R.S.</w:t>
      </w:r>
    </w:p>
    <w:p w14:paraId="374E9708" w14:textId="77777777" w:rsidR="00170BF2" w:rsidRDefault="00170BF2">
      <w:pPr>
        <w:pStyle w:val="BodyText"/>
        <w:spacing w:before="5"/>
        <w:rPr>
          <w:sz w:val="27"/>
        </w:rPr>
      </w:pPr>
    </w:p>
    <w:p w14:paraId="5D04CE45" w14:textId="77777777" w:rsidR="00170BF2" w:rsidRDefault="00000000">
      <w:pPr>
        <w:pStyle w:val="ListParagraph"/>
        <w:numPr>
          <w:ilvl w:val="0"/>
          <w:numId w:val="6"/>
        </w:numPr>
        <w:tabs>
          <w:tab w:val="left" w:pos="1773"/>
        </w:tabs>
        <w:spacing w:line="256" w:lineRule="auto"/>
        <w:ind w:right="635" w:firstLine="735"/>
        <w:jc w:val="both"/>
        <w:rPr>
          <w:sz w:val="25"/>
        </w:rPr>
      </w:pPr>
      <w:r>
        <w:rPr>
          <w:w w:val="85"/>
          <w:sz w:val="25"/>
        </w:rPr>
        <w:t>THE DEPARTMENT SHALL TRANSMIT THE MONEY COLLECTED PURSUANT</w:t>
      </w:r>
      <w:r>
        <w:rPr>
          <w:spacing w:val="-24"/>
          <w:w w:val="85"/>
          <w:sz w:val="25"/>
        </w:rPr>
        <w:t xml:space="preserve"> </w:t>
      </w:r>
      <w:r>
        <w:rPr>
          <w:w w:val="85"/>
          <w:sz w:val="25"/>
        </w:rPr>
        <w:t>TO</w:t>
      </w:r>
      <w:r>
        <w:rPr>
          <w:spacing w:val="-32"/>
          <w:w w:val="85"/>
          <w:sz w:val="25"/>
        </w:rPr>
        <w:t xml:space="preserve"> </w:t>
      </w:r>
      <w:r>
        <w:rPr>
          <w:w w:val="85"/>
          <w:sz w:val="25"/>
        </w:rPr>
        <w:t>THIS</w:t>
      </w:r>
      <w:r>
        <w:rPr>
          <w:spacing w:val="-31"/>
          <w:w w:val="85"/>
          <w:sz w:val="25"/>
        </w:rPr>
        <w:t xml:space="preserve"> </w:t>
      </w:r>
      <w:r>
        <w:rPr>
          <w:w w:val="85"/>
          <w:sz w:val="25"/>
        </w:rPr>
        <w:t>SECTION</w:t>
      </w:r>
      <w:r>
        <w:rPr>
          <w:spacing w:val="-20"/>
          <w:w w:val="85"/>
          <w:sz w:val="25"/>
        </w:rPr>
        <w:t xml:space="preserve"> </w:t>
      </w:r>
      <w:r>
        <w:rPr>
          <w:w w:val="85"/>
          <w:sz w:val="25"/>
        </w:rPr>
        <w:t>TO</w:t>
      </w:r>
      <w:r>
        <w:rPr>
          <w:spacing w:val="-35"/>
          <w:w w:val="85"/>
          <w:sz w:val="25"/>
        </w:rPr>
        <w:t xml:space="preserve"> </w:t>
      </w:r>
      <w:r>
        <w:rPr>
          <w:w w:val="85"/>
          <w:sz w:val="25"/>
        </w:rPr>
        <w:t>THE</w:t>
      </w:r>
      <w:r>
        <w:rPr>
          <w:spacing w:val="-30"/>
          <w:w w:val="85"/>
          <w:sz w:val="25"/>
        </w:rPr>
        <w:t xml:space="preserve"> </w:t>
      </w:r>
      <w:r>
        <w:rPr>
          <w:w w:val="85"/>
          <w:sz w:val="25"/>
        </w:rPr>
        <w:t>STATE</w:t>
      </w:r>
      <w:r>
        <w:rPr>
          <w:spacing w:val="-32"/>
          <w:w w:val="85"/>
          <w:sz w:val="25"/>
        </w:rPr>
        <w:t xml:space="preserve"> </w:t>
      </w:r>
      <w:r>
        <w:rPr>
          <w:w w:val="85"/>
          <w:sz w:val="25"/>
        </w:rPr>
        <w:t>TREASURER</w:t>
      </w:r>
      <w:r>
        <w:rPr>
          <w:spacing w:val="-4"/>
          <w:w w:val="85"/>
          <w:sz w:val="25"/>
        </w:rPr>
        <w:t xml:space="preserve"> </w:t>
      </w:r>
      <w:r>
        <w:rPr>
          <w:w w:val="85"/>
          <w:sz w:val="25"/>
        </w:rPr>
        <w:t>WHO</w:t>
      </w:r>
      <w:r>
        <w:rPr>
          <w:spacing w:val="-32"/>
          <w:w w:val="85"/>
          <w:sz w:val="25"/>
        </w:rPr>
        <w:t xml:space="preserve"> </w:t>
      </w:r>
      <w:r>
        <w:rPr>
          <w:w w:val="85"/>
          <w:sz w:val="25"/>
        </w:rPr>
        <w:t>SHALL</w:t>
      </w:r>
      <w:r>
        <w:rPr>
          <w:spacing w:val="-30"/>
          <w:w w:val="85"/>
          <w:sz w:val="25"/>
        </w:rPr>
        <w:t xml:space="preserve"> </w:t>
      </w:r>
      <w:r>
        <w:rPr>
          <w:w w:val="85"/>
          <w:sz w:val="25"/>
        </w:rPr>
        <w:t>CREDIT THE</w:t>
      </w:r>
      <w:r>
        <w:rPr>
          <w:spacing w:val="-37"/>
          <w:w w:val="85"/>
          <w:sz w:val="25"/>
        </w:rPr>
        <w:t xml:space="preserve"> </w:t>
      </w:r>
      <w:r>
        <w:rPr>
          <w:w w:val="85"/>
          <w:sz w:val="25"/>
        </w:rPr>
        <w:t>MONEY</w:t>
      </w:r>
      <w:r>
        <w:rPr>
          <w:spacing w:val="-35"/>
          <w:w w:val="85"/>
          <w:sz w:val="25"/>
        </w:rPr>
        <w:t xml:space="preserve"> </w:t>
      </w:r>
      <w:r>
        <w:rPr>
          <w:w w:val="85"/>
          <w:sz w:val="25"/>
        </w:rPr>
        <w:t>TO</w:t>
      </w:r>
      <w:r>
        <w:rPr>
          <w:spacing w:val="-43"/>
          <w:w w:val="85"/>
          <w:sz w:val="25"/>
        </w:rPr>
        <w:t xml:space="preserve"> </w:t>
      </w:r>
      <w:r>
        <w:rPr>
          <w:w w:val="85"/>
          <w:sz w:val="25"/>
        </w:rPr>
        <w:t>THE</w:t>
      </w:r>
      <w:r>
        <w:rPr>
          <w:spacing w:val="-39"/>
          <w:w w:val="85"/>
          <w:sz w:val="25"/>
        </w:rPr>
        <w:t xml:space="preserve"> </w:t>
      </w:r>
      <w:r>
        <w:rPr>
          <w:w w:val="85"/>
          <w:sz w:val="25"/>
        </w:rPr>
        <w:t>COLORADO</w:t>
      </w:r>
      <w:r>
        <w:rPr>
          <w:spacing w:val="-32"/>
          <w:w w:val="85"/>
          <w:sz w:val="25"/>
        </w:rPr>
        <w:t xml:space="preserve"> </w:t>
      </w:r>
      <w:r>
        <w:rPr>
          <w:w w:val="85"/>
          <w:sz w:val="25"/>
        </w:rPr>
        <w:t>TELEPHONE</w:t>
      </w:r>
      <w:r>
        <w:rPr>
          <w:spacing w:val="-33"/>
          <w:w w:val="85"/>
          <w:sz w:val="25"/>
        </w:rPr>
        <w:t xml:space="preserve"> </w:t>
      </w:r>
      <w:r>
        <w:rPr>
          <w:w w:val="85"/>
          <w:sz w:val="25"/>
        </w:rPr>
        <w:t>USERS</w:t>
      </w:r>
      <w:r>
        <w:rPr>
          <w:spacing w:val="-37"/>
          <w:w w:val="85"/>
          <w:sz w:val="25"/>
        </w:rPr>
        <w:t xml:space="preserve"> </w:t>
      </w:r>
      <w:r>
        <w:rPr>
          <w:w w:val="85"/>
          <w:sz w:val="25"/>
        </w:rPr>
        <w:t>WITH</w:t>
      </w:r>
      <w:r>
        <w:rPr>
          <w:spacing w:val="-35"/>
          <w:w w:val="85"/>
          <w:sz w:val="25"/>
        </w:rPr>
        <w:t xml:space="preserve"> </w:t>
      </w:r>
      <w:r>
        <w:rPr>
          <w:w w:val="85"/>
          <w:sz w:val="25"/>
        </w:rPr>
        <w:t>DISABILITIES</w:t>
      </w:r>
      <w:r>
        <w:rPr>
          <w:spacing w:val="-36"/>
          <w:w w:val="85"/>
          <w:sz w:val="25"/>
        </w:rPr>
        <w:t xml:space="preserve"> </w:t>
      </w:r>
      <w:r>
        <w:rPr>
          <w:w w:val="85"/>
          <w:sz w:val="25"/>
        </w:rPr>
        <w:t xml:space="preserve">FUND </w:t>
      </w:r>
      <w:r>
        <w:rPr>
          <w:w w:val="95"/>
          <w:sz w:val="25"/>
        </w:rPr>
        <w:t>CREATED IN SECTION 40-17-104 (1),</w:t>
      </w:r>
      <w:r>
        <w:rPr>
          <w:spacing w:val="-20"/>
          <w:w w:val="95"/>
          <w:sz w:val="25"/>
        </w:rPr>
        <w:t xml:space="preserve"> </w:t>
      </w:r>
      <w:r>
        <w:rPr>
          <w:w w:val="95"/>
          <w:sz w:val="25"/>
        </w:rPr>
        <w:t>C.R.S.</w:t>
      </w:r>
    </w:p>
    <w:p w14:paraId="1C6A0808" w14:textId="77777777" w:rsidR="00170BF2" w:rsidRDefault="00170BF2">
      <w:pPr>
        <w:pStyle w:val="BodyText"/>
        <w:spacing w:before="3"/>
        <w:rPr>
          <w:sz w:val="27"/>
        </w:rPr>
      </w:pPr>
    </w:p>
    <w:p w14:paraId="2AC2E204" w14:textId="77777777" w:rsidR="00170BF2" w:rsidRDefault="00000000">
      <w:pPr>
        <w:pStyle w:val="ListParagraph"/>
        <w:numPr>
          <w:ilvl w:val="0"/>
          <w:numId w:val="6"/>
        </w:numPr>
        <w:tabs>
          <w:tab w:val="left" w:pos="1672"/>
        </w:tabs>
        <w:spacing w:line="256" w:lineRule="auto"/>
        <w:ind w:left="520" w:right="652" w:firstLine="744"/>
        <w:jc w:val="both"/>
        <w:rPr>
          <w:sz w:val="25"/>
        </w:rPr>
      </w:pPr>
      <w:r>
        <w:rPr>
          <w:w w:val="85"/>
          <w:sz w:val="25"/>
        </w:rPr>
        <w:t>THE</w:t>
      </w:r>
      <w:r>
        <w:rPr>
          <w:spacing w:val="-28"/>
          <w:w w:val="85"/>
          <w:sz w:val="25"/>
        </w:rPr>
        <w:t xml:space="preserve"> </w:t>
      </w:r>
      <w:r>
        <w:rPr>
          <w:w w:val="85"/>
          <w:sz w:val="25"/>
        </w:rPr>
        <w:t>PREPAID</w:t>
      </w:r>
      <w:r>
        <w:rPr>
          <w:spacing w:val="-16"/>
          <w:w w:val="85"/>
          <w:sz w:val="25"/>
        </w:rPr>
        <w:t xml:space="preserve"> </w:t>
      </w:r>
      <w:r>
        <w:rPr>
          <w:w w:val="85"/>
          <w:sz w:val="25"/>
        </w:rPr>
        <w:t>WIRELESS</w:t>
      </w:r>
      <w:r>
        <w:rPr>
          <w:spacing w:val="-18"/>
          <w:w w:val="85"/>
          <w:sz w:val="25"/>
        </w:rPr>
        <w:t xml:space="preserve"> </w:t>
      </w:r>
      <w:r>
        <w:rPr>
          <w:w w:val="85"/>
          <w:sz w:val="25"/>
        </w:rPr>
        <w:t>TRS</w:t>
      </w:r>
      <w:r>
        <w:rPr>
          <w:spacing w:val="-27"/>
          <w:w w:val="85"/>
          <w:sz w:val="25"/>
        </w:rPr>
        <w:t xml:space="preserve"> </w:t>
      </w:r>
      <w:r>
        <w:rPr>
          <w:w w:val="85"/>
          <w:sz w:val="25"/>
        </w:rPr>
        <w:t>CHARGE</w:t>
      </w:r>
      <w:r>
        <w:rPr>
          <w:spacing w:val="-11"/>
          <w:w w:val="85"/>
          <w:sz w:val="25"/>
        </w:rPr>
        <w:t xml:space="preserve"> </w:t>
      </w:r>
      <w:r>
        <w:rPr>
          <w:w w:val="85"/>
          <w:sz w:val="25"/>
        </w:rPr>
        <w:t>IMPOSED</w:t>
      </w:r>
      <w:r>
        <w:rPr>
          <w:spacing w:val="-15"/>
          <w:w w:val="85"/>
          <w:sz w:val="25"/>
        </w:rPr>
        <w:t xml:space="preserve"> </w:t>
      </w:r>
      <w:r>
        <w:rPr>
          <w:w w:val="85"/>
          <w:sz w:val="25"/>
        </w:rPr>
        <w:t>BY</w:t>
      </w:r>
      <w:r>
        <w:rPr>
          <w:spacing w:val="-30"/>
          <w:w w:val="85"/>
          <w:sz w:val="25"/>
        </w:rPr>
        <w:t xml:space="preserve"> </w:t>
      </w:r>
      <w:r>
        <w:rPr>
          <w:w w:val="85"/>
          <w:sz w:val="25"/>
        </w:rPr>
        <w:t>THIS</w:t>
      </w:r>
      <w:r>
        <w:rPr>
          <w:spacing w:val="-29"/>
          <w:w w:val="85"/>
          <w:sz w:val="25"/>
        </w:rPr>
        <w:t xml:space="preserve"> </w:t>
      </w:r>
      <w:r>
        <w:rPr>
          <w:w w:val="85"/>
          <w:sz w:val="25"/>
        </w:rPr>
        <w:t xml:space="preserve">SECTION IS THE ONLY DIRECT TELECOMMUNICATIONS RELAY SERVICE FUNDING </w:t>
      </w:r>
      <w:r>
        <w:rPr>
          <w:w w:val="95"/>
          <w:sz w:val="25"/>
        </w:rPr>
        <w:t xml:space="preserve">OBLIGATION IMPOSED WITH RESPECT TO PREPAID WIRELESS </w:t>
      </w:r>
      <w:r>
        <w:rPr>
          <w:w w:val="85"/>
          <w:sz w:val="25"/>
        </w:rPr>
        <w:t>TELECOMMUNICATIONS</w:t>
      </w:r>
      <w:r>
        <w:rPr>
          <w:spacing w:val="-25"/>
          <w:w w:val="85"/>
          <w:sz w:val="25"/>
        </w:rPr>
        <w:t xml:space="preserve"> </w:t>
      </w:r>
      <w:r>
        <w:rPr>
          <w:w w:val="85"/>
          <w:sz w:val="25"/>
        </w:rPr>
        <w:t>SERVICE</w:t>
      </w:r>
      <w:r>
        <w:rPr>
          <w:spacing w:val="-19"/>
          <w:w w:val="85"/>
          <w:sz w:val="25"/>
        </w:rPr>
        <w:t xml:space="preserve"> </w:t>
      </w:r>
      <w:r>
        <w:rPr>
          <w:w w:val="85"/>
          <w:sz w:val="25"/>
        </w:rPr>
        <w:t>IN</w:t>
      </w:r>
      <w:r>
        <w:rPr>
          <w:spacing w:val="-25"/>
          <w:w w:val="85"/>
          <w:sz w:val="25"/>
        </w:rPr>
        <w:t xml:space="preserve"> </w:t>
      </w:r>
      <w:r>
        <w:rPr>
          <w:w w:val="85"/>
          <w:sz w:val="25"/>
        </w:rPr>
        <w:t>THIS</w:t>
      </w:r>
      <w:r>
        <w:rPr>
          <w:spacing w:val="-32"/>
          <w:w w:val="85"/>
          <w:sz w:val="25"/>
        </w:rPr>
        <w:t xml:space="preserve"> </w:t>
      </w:r>
      <w:r>
        <w:rPr>
          <w:w w:val="85"/>
          <w:sz w:val="25"/>
        </w:rPr>
        <w:t>STATE.</w:t>
      </w:r>
      <w:r>
        <w:rPr>
          <w:spacing w:val="-24"/>
          <w:w w:val="85"/>
          <w:sz w:val="25"/>
        </w:rPr>
        <w:t xml:space="preserve"> </w:t>
      </w:r>
      <w:r>
        <w:rPr>
          <w:w w:val="85"/>
          <w:sz w:val="25"/>
        </w:rPr>
        <w:t>NO</w:t>
      </w:r>
      <w:r>
        <w:rPr>
          <w:spacing w:val="-27"/>
          <w:w w:val="85"/>
          <w:sz w:val="25"/>
        </w:rPr>
        <w:t xml:space="preserve"> </w:t>
      </w:r>
      <w:r>
        <w:rPr>
          <w:w w:val="85"/>
          <w:sz w:val="25"/>
        </w:rPr>
        <w:t>TAX,</w:t>
      </w:r>
      <w:r>
        <w:rPr>
          <w:spacing w:val="-22"/>
          <w:w w:val="85"/>
          <w:sz w:val="25"/>
        </w:rPr>
        <w:t xml:space="preserve"> </w:t>
      </w:r>
      <w:r>
        <w:rPr>
          <w:w w:val="85"/>
          <w:sz w:val="25"/>
        </w:rPr>
        <w:t>FEE,</w:t>
      </w:r>
      <w:r>
        <w:rPr>
          <w:spacing w:val="-28"/>
          <w:w w:val="85"/>
          <w:sz w:val="25"/>
        </w:rPr>
        <w:t xml:space="preserve"> </w:t>
      </w:r>
      <w:r>
        <w:rPr>
          <w:w w:val="85"/>
          <w:sz w:val="25"/>
        </w:rPr>
        <w:t>SURCHARGE, OR</w:t>
      </w:r>
      <w:r>
        <w:rPr>
          <w:spacing w:val="-44"/>
          <w:w w:val="85"/>
          <w:sz w:val="25"/>
        </w:rPr>
        <w:t xml:space="preserve"> </w:t>
      </w:r>
      <w:r>
        <w:rPr>
          <w:w w:val="85"/>
          <w:sz w:val="25"/>
        </w:rPr>
        <w:t>OTHER</w:t>
      </w:r>
      <w:r>
        <w:rPr>
          <w:spacing w:val="-39"/>
          <w:w w:val="85"/>
          <w:sz w:val="25"/>
        </w:rPr>
        <w:t xml:space="preserve"> </w:t>
      </w:r>
      <w:r>
        <w:rPr>
          <w:w w:val="85"/>
          <w:sz w:val="25"/>
        </w:rPr>
        <w:t>CHARGE</w:t>
      </w:r>
      <w:r>
        <w:rPr>
          <w:spacing w:val="-38"/>
          <w:w w:val="85"/>
          <w:sz w:val="25"/>
        </w:rPr>
        <w:t xml:space="preserve"> </w:t>
      </w:r>
      <w:r>
        <w:rPr>
          <w:w w:val="85"/>
          <w:sz w:val="25"/>
        </w:rPr>
        <w:t>TO</w:t>
      </w:r>
      <w:r>
        <w:rPr>
          <w:spacing w:val="-42"/>
          <w:w w:val="85"/>
          <w:sz w:val="25"/>
        </w:rPr>
        <w:t xml:space="preserve"> </w:t>
      </w:r>
      <w:r>
        <w:rPr>
          <w:w w:val="85"/>
          <w:sz w:val="25"/>
        </w:rPr>
        <w:t>FUND</w:t>
      </w:r>
      <w:r>
        <w:rPr>
          <w:spacing w:val="-37"/>
          <w:w w:val="85"/>
          <w:sz w:val="25"/>
        </w:rPr>
        <w:t xml:space="preserve"> </w:t>
      </w:r>
      <w:r>
        <w:rPr>
          <w:w w:val="85"/>
          <w:sz w:val="25"/>
        </w:rPr>
        <w:t>TELECOMMUNICATIONS</w:t>
      </w:r>
      <w:r>
        <w:rPr>
          <w:spacing w:val="-43"/>
          <w:w w:val="85"/>
          <w:sz w:val="25"/>
        </w:rPr>
        <w:t xml:space="preserve"> </w:t>
      </w:r>
      <w:r>
        <w:rPr>
          <w:w w:val="85"/>
          <w:sz w:val="25"/>
        </w:rPr>
        <w:t>RELAY</w:t>
      </w:r>
      <w:r>
        <w:rPr>
          <w:spacing w:val="-42"/>
          <w:w w:val="85"/>
          <w:sz w:val="25"/>
        </w:rPr>
        <w:t xml:space="preserve"> </w:t>
      </w:r>
      <w:r>
        <w:rPr>
          <w:w w:val="85"/>
          <w:sz w:val="25"/>
        </w:rPr>
        <w:t>SERVICE</w:t>
      </w:r>
      <w:r>
        <w:rPr>
          <w:spacing w:val="-40"/>
          <w:w w:val="85"/>
          <w:sz w:val="25"/>
        </w:rPr>
        <w:t xml:space="preserve"> </w:t>
      </w:r>
      <w:r>
        <w:rPr>
          <w:w w:val="85"/>
          <w:sz w:val="25"/>
        </w:rPr>
        <w:t>SHALL BE</w:t>
      </w:r>
      <w:r>
        <w:rPr>
          <w:spacing w:val="-29"/>
          <w:w w:val="85"/>
          <w:sz w:val="25"/>
        </w:rPr>
        <w:t xml:space="preserve"> </w:t>
      </w:r>
      <w:r>
        <w:rPr>
          <w:w w:val="85"/>
          <w:sz w:val="25"/>
        </w:rPr>
        <w:t>IMPOSED</w:t>
      </w:r>
      <w:r>
        <w:rPr>
          <w:spacing w:val="-29"/>
          <w:w w:val="85"/>
          <w:sz w:val="25"/>
        </w:rPr>
        <w:t xml:space="preserve"> </w:t>
      </w:r>
      <w:r>
        <w:rPr>
          <w:w w:val="85"/>
          <w:sz w:val="25"/>
        </w:rPr>
        <w:t>BY</w:t>
      </w:r>
      <w:r>
        <w:rPr>
          <w:spacing w:val="-36"/>
          <w:w w:val="85"/>
          <w:sz w:val="25"/>
        </w:rPr>
        <w:t xml:space="preserve"> </w:t>
      </w:r>
      <w:r>
        <w:rPr>
          <w:w w:val="85"/>
          <w:sz w:val="25"/>
        </w:rPr>
        <w:t>THIS</w:t>
      </w:r>
      <w:r>
        <w:rPr>
          <w:spacing w:val="-39"/>
          <w:w w:val="85"/>
          <w:sz w:val="25"/>
        </w:rPr>
        <w:t xml:space="preserve"> </w:t>
      </w:r>
      <w:r>
        <w:rPr>
          <w:w w:val="85"/>
          <w:sz w:val="25"/>
        </w:rPr>
        <w:t>STATE,</w:t>
      </w:r>
      <w:r>
        <w:rPr>
          <w:spacing w:val="-28"/>
          <w:w w:val="85"/>
          <w:sz w:val="25"/>
        </w:rPr>
        <w:t xml:space="preserve"> </w:t>
      </w:r>
      <w:r>
        <w:rPr>
          <w:w w:val="85"/>
          <w:sz w:val="25"/>
        </w:rPr>
        <w:t>ANY</w:t>
      </w:r>
      <w:r>
        <w:rPr>
          <w:spacing w:val="-33"/>
          <w:w w:val="85"/>
          <w:sz w:val="25"/>
        </w:rPr>
        <w:t xml:space="preserve"> </w:t>
      </w:r>
      <w:r>
        <w:rPr>
          <w:w w:val="85"/>
          <w:sz w:val="25"/>
        </w:rPr>
        <w:t>POLITICAL</w:t>
      </w:r>
      <w:r>
        <w:rPr>
          <w:spacing w:val="-30"/>
          <w:w w:val="85"/>
          <w:sz w:val="25"/>
        </w:rPr>
        <w:t xml:space="preserve"> </w:t>
      </w:r>
      <w:r>
        <w:rPr>
          <w:w w:val="85"/>
          <w:sz w:val="25"/>
        </w:rPr>
        <w:t>SUBDIVISION</w:t>
      </w:r>
      <w:r>
        <w:rPr>
          <w:spacing w:val="-18"/>
          <w:w w:val="85"/>
          <w:sz w:val="25"/>
        </w:rPr>
        <w:t xml:space="preserve"> </w:t>
      </w:r>
      <w:r>
        <w:rPr>
          <w:w w:val="85"/>
          <w:sz w:val="25"/>
        </w:rPr>
        <w:t>OF</w:t>
      </w:r>
      <w:r>
        <w:rPr>
          <w:spacing w:val="-40"/>
          <w:w w:val="85"/>
          <w:sz w:val="25"/>
        </w:rPr>
        <w:t xml:space="preserve"> </w:t>
      </w:r>
      <w:r>
        <w:rPr>
          <w:w w:val="85"/>
          <w:sz w:val="25"/>
        </w:rPr>
        <w:t>THIS</w:t>
      </w:r>
      <w:r>
        <w:rPr>
          <w:spacing w:val="-35"/>
          <w:w w:val="85"/>
          <w:sz w:val="25"/>
        </w:rPr>
        <w:t xml:space="preserve"> </w:t>
      </w:r>
      <w:r>
        <w:rPr>
          <w:w w:val="85"/>
          <w:sz w:val="25"/>
        </w:rPr>
        <w:t>STATE,</w:t>
      </w:r>
      <w:r>
        <w:rPr>
          <w:spacing w:val="-26"/>
          <w:w w:val="85"/>
          <w:sz w:val="25"/>
        </w:rPr>
        <w:t xml:space="preserve"> </w:t>
      </w:r>
      <w:r>
        <w:rPr>
          <w:w w:val="85"/>
          <w:sz w:val="25"/>
        </w:rPr>
        <w:t xml:space="preserve">OR </w:t>
      </w:r>
      <w:r>
        <w:rPr>
          <w:w w:val="90"/>
          <w:sz w:val="25"/>
        </w:rPr>
        <w:t xml:space="preserve">ANY INTERGOVERNMENTAL AGENCY UPON A PROVIDER, SELLER, OR </w:t>
      </w:r>
      <w:r>
        <w:rPr>
          <w:w w:val="85"/>
          <w:sz w:val="25"/>
        </w:rPr>
        <w:t>CONSUMER</w:t>
      </w:r>
      <w:r>
        <w:rPr>
          <w:spacing w:val="-3"/>
          <w:w w:val="85"/>
          <w:sz w:val="25"/>
        </w:rPr>
        <w:t xml:space="preserve"> </w:t>
      </w:r>
      <w:r>
        <w:rPr>
          <w:w w:val="85"/>
          <w:sz w:val="25"/>
        </w:rPr>
        <w:t>WITH</w:t>
      </w:r>
      <w:r>
        <w:rPr>
          <w:spacing w:val="-17"/>
          <w:w w:val="85"/>
          <w:sz w:val="25"/>
        </w:rPr>
        <w:t xml:space="preserve"> </w:t>
      </w:r>
      <w:r>
        <w:rPr>
          <w:w w:val="85"/>
          <w:sz w:val="25"/>
        </w:rPr>
        <w:t>RESPECT</w:t>
      </w:r>
      <w:r>
        <w:rPr>
          <w:spacing w:val="-16"/>
          <w:w w:val="85"/>
          <w:sz w:val="25"/>
        </w:rPr>
        <w:t xml:space="preserve"> </w:t>
      </w:r>
      <w:r>
        <w:rPr>
          <w:w w:val="85"/>
          <w:sz w:val="25"/>
        </w:rPr>
        <w:t>TO</w:t>
      </w:r>
      <w:r>
        <w:rPr>
          <w:spacing w:val="-29"/>
          <w:w w:val="85"/>
          <w:sz w:val="25"/>
        </w:rPr>
        <w:t xml:space="preserve"> </w:t>
      </w:r>
      <w:r>
        <w:rPr>
          <w:w w:val="85"/>
          <w:sz w:val="25"/>
        </w:rPr>
        <w:t>THE</w:t>
      </w:r>
      <w:r>
        <w:rPr>
          <w:spacing w:val="-23"/>
          <w:w w:val="85"/>
          <w:sz w:val="25"/>
        </w:rPr>
        <w:t xml:space="preserve"> </w:t>
      </w:r>
      <w:r>
        <w:rPr>
          <w:w w:val="85"/>
          <w:sz w:val="25"/>
        </w:rPr>
        <w:t>SALE,</w:t>
      </w:r>
      <w:r>
        <w:rPr>
          <w:spacing w:val="-18"/>
          <w:w w:val="85"/>
          <w:sz w:val="25"/>
        </w:rPr>
        <w:t xml:space="preserve"> </w:t>
      </w:r>
      <w:r>
        <w:rPr>
          <w:w w:val="85"/>
          <w:sz w:val="25"/>
        </w:rPr>
        <w:t>PURCHASE,</w:t>
      </w:r>
      <w:r>
        <w:rPr>
          <w:spacing w:val="-8"/>
          <w:w w:val="85"/>
          <w:sz w:val="25"/>
        </w:rPr>
        <w:t xml:space="preserve"> </w:t>
      </w:r>
      <w:r>
        <w:rPr>
          <w:w w:val="85"/>
          <w:sz w:val="25"/>
        </w:rPr>
        <w:t>USE,</w:t>
      </w:r>
      <w:r>
        <w:rPr>
          <w:spacing w:val="-25"/>
          <w:w w:val="85"/>
          <w:sz w:val="25"/>
        </w:rPr>
        <w:t xml:space="preserve"> </w:t>
      </w:r>
      <w:r>
        <w:rPr>
          <w:w w:val="85"/>
          <w:sz w:val="25"/>
        </w:rPr>
        <w:t>OR</w:t>
      </w:r>
      <w:r>
        <w:rPr>
          <w:spacing w:val="-25"/>
          <w:w w:val="85"/>
          <w:sz w:val="25"/>
        </w:rPr>
        <w:t xml:space="preserve"> </w:t>
      </w:r>
      <w:r>
        <w:rPr>
          <w:w w:val="85"/>
          <w:sz w:val="25"/>
        </w:rPr>
        <w:t>PROVISION</w:t>
      </w:r>
      <w:r>
        <w:rPr>
          <w:spacing w:val="-13"/>
          <w:w w:val="85"/>
          <w:sz w:val="25"/>
        </w:rPr>
        <w:t xml:space="preserve"> </w:t>
      </w:r>
      <w:r>
        <w:rPr>
          <w:w w:val="85"/>
          <w:sz w:val="25"/>
        </w:rPr>
        <w:t xml:space="preserve">OF </w:t>
      </w:r>
      <w:r>
        <w:rPr>
          <w:w w:val="95"/>
          <w:sz w:val="25"/>
        </w:rPr>
        <w:t>PREPAID</w:t>
      </w:r>
      <w:r>
        <w:rPr>
          <w:spacing w:val="-17"/>
          <w:w w:val="95"/>
          <w:sz w:val="25"/>
        </w:rPr>
        <w:t xml:space="preserve"> </w:t>
      </w:r>
      <w:r>
        <w:rPr>
          <w:w w:val="95"/>
          <w:sz w:val="25"/>
        </w:rPr>
        <w:t>WIRELESS</w:t>
      </w:r>
      <w:r>
        <w:rPr>
          <w:spacing w:val="-15"/>
          <w:w w:val="95"/>
          <w:sz w:val="25"/>
        </w:rPr>
        <w:t xml:space="preserve"> </w:t>
      </w:r>
      <w:r>
        <w:rPr>
          <w:w w:val="95"/>
          <w:sz w:val="25"/>
        </w:rPr>
        <w:t>TELECOMMUNICATIONS</w:t>
      </w:r>
      <w:r>
        <w:rPr>
          <w:spacing w:val="-28"/>
          <w:w w:val="95"/>
          <w:sz w:val="25"/>
        </w:rPr>
        <w:t xml:space="preserve"> </w:t>
      </w:r>
      <w:r>
        <w:rPr>
          <w:w w:val="95"/>
          <w:sz w:val="25"/>
        </w:rPr>
        <w:t>SERVICE.</w:t>
      </w:r>
    </w:p>
    <w:p w14:paraId="11657565" w14:textId="77777777" w:rsidR="00170BF2" w:rsidRDefault="00170BF2">
      <w:pPr>
        <w:pStyle w:val="BodyText"/>
        <w:spacing w:before="6"/>
        <w:rPr>
          <w:sz w:val="27"/>
        </w:rPr>
      </w:pPr>
    </w:p>
    <w:p w14:paraId="7C55512B" w14:textId="77777777" w:rsidR="00170BF2" w:rsidRDefault="00000000">
      <w:pPr>
        <w:spacing w:line="256" w:lineRule="auto"/>
        <w:ind w:left="514" w:right="652" w:firstLine="732"/>
        <w:jc w:val="both"/>
        <w:rPr>
          <w:sz w:val="25"/>
        </w:rPr>
      </w:pPr>
      <w:r>
        <w:rPr>
          <w:b/>
          <w:w w:val="105"/>
          <w:sz w:val="26"/>
        </w:rPr>
        <w:t>SECTION</w:t>
      </w:r>
      <w:r>
        <w:rPr>
          <w:b/>
          <w:spacing w:val="-20"/>
          <w:w w:val="105"/>
          <w:sz w:val="26"/>
        </w:rPr>
        <w:t xml:space="preserve"> </w:t>
      </w:r>
      <w:r>
        <w:rPr>
          <w:b/>
          <w:w w:val="105"/>
          <w:sz w:val="26"/>
        </w:rPr>
        <w:t>2.</w:t>
      </w:r>
      <w:r>
        <w:rPr>
          <w:b/>
          <w:spacing w:val="8"/>
          <w:w w:val="105"/>
          <w:sz w:val="26"/>
        </w:rPr>
        <w:t xml:space="preserve"> </w:t>
      </w:r>
      <w:r>
        <w:rPr>
          <w:w w:val="105"/>
          <w:sz w:val="26"/>
        </w:rPr>
        <w:t>In</w:t>
      </w:r>
      <w:r>
        <w:rPr>
          <w:spacing w:val="-30"/>
          <w:w w:val="105"/>
          <w:sz w:val="26"/>
        </w:rPr>
        <w:t xml:space="preserve"> </w:t>
      </w:r>
      <w:r>
        <w:rPr>
          <w:w w:val="105"/>
          <w:sz w:val="25"/>
        </w:rPr>
        <w:t>Colorado</w:t>
      </w:r>
      <w:r>
        <w:rPr>
          <w:spacing w:val="-21"/>
          <w:w w:val="105"/>
          <w:sz w:val="25"/>
        </w:rPr>
        <w:t xml:space="preserve"> </w:t>
      </w:r>
      <w:r>
        <w:rPr>
          <w:w w:val="105"/>
          <w:sz w:val="25"/>
        </w:rPr>
        <w:t>Revised</w:t>
      </w:r>
      <w:r>
        <w:rPr>
          <w:spacing w:val="-10"/>
          <w:w w:val="105"/>
          <w:sz w:val="25"/>
        </w:rPr>
        <w:t xml:space="preserve"> </w:t>
      </w:r>
      <w:r>
        <w:rPr>
          <w:w w:val="105"/>
          <w:sz w:val="25"/>
        </w:rPr>
        <w:t>Statutes,</w:t>
      </w:r>
      <w:r>
        <w:rPr>
          <w:spacing w:val="-25"/>
          <w:w w:val="105"/>
          <w:sz w:val="25"/>
        </w:rPr>
        <w:t xml:space="preserve"> </w:t>
      </w:r>
      <w:r>
        <w:rPr>
          <w:b/>
          <w:w w:val="105"/>
          <w:sz w:val="26"/>
        </w:rPr>
        <w:t>amend</w:t>
      </w:r>
      <w:r>
        <w:rPr>
          <w:b/>
          <w:spacing w:val="-22"/>
          <w:w w:val="105"/>
          <w:sz w:val="26"/>
        </w:rPr>
        <w:t xml:space="preserve"> </w:t>
      </w:r>
      <w:r>
        <w:rPr>
          <w:w w:val="105"/>
          <w:sz w:val="25"/>
        </w:rPr>
        <w:t>40-17-101</w:t>
      </w:r>
      <w:r>
        <w:rPr>
          <w:spacing w:val="-17"/>
          <w:w w:val="105"/>
          <w:sz w:val="25"/>
        </w:rPr>
        <w:t xml:space="preserve"> </w:t>
      </w:r>
      <w:r>
        <w:rPr>
          <w:w w:val="105"/>
          <w:sz w:val="25"/>
        </w:rPr>
        <w:t>as follows:</w:t>
      </w:r>
    </w:p>
    <w:p w14:paraId="7017E8A3" w14:textId="77777777" w:rsidR="00170BF2" w:rsidRDefault="00170BF2">
      <w:pPr>
        <w:pStyle w:val="BodyText"/>
        <w:spacing w:before="4"/>
      </w:pPr>
    </w:p>
    <w:p w14:paraId="6044A588" w14:textId="427F4F19" w:rsidR="00170BF2" w:rsidRDefault="00000000">
      <w:pPr>
        <w:spacing w:line="256" w:lineRule="auto"/>
        <w:ind w:left="473" w:right="665" w:firstLine="766"/>
        <w:jc w:val="both"/>
        <w:rPr>
          <w:sz w:val="25"/>
        </w:rPr>
      </w:pPr>
      <w:r>
        <w:rPr>
          <w:b/>
          <w:sz w:val="26"/>
        </w:rPr>
        <w:t xml:space="preserve">40-17-101. Legislative declaration. </w:t>
      </w:r>
      <w:r>
        <w:rPr>
          <w:sz w:val="25"/>
        </w:rPr>
        <w:t>(1) The general assembly hereby finds, determines, and declares that many of Colorado's residents are unable to utilize telecommunications facilities without assistance and are therefore</w:t>
      </w:r>
      <w:r>
        <w:rPr>
          <w:spacing w:val="-44"/>
          <w:sz w:val="25"/>
        </w:rPr>
        <w:t xml:space="preserve"> </w:t>
      </w:r>
      <w:r w:rsidRPr="00B04E35">
        <w:rPr>
          <w:strike/>
          <w:sz w:val="25"/>
        </w:rPr>
        <w:t>disabled</w:t>
      </w:r>
      <w:r>
        <w:rPr>
          <w:spacing w:val="-40"/>
          <w:sz w:val="25"/>
        </w:rPr>
        <w:t xml:space="preserve"> </w:t>
      </w:r>
      <w:r>
        <w:rPr>
          <w:sz w:val="25"/>
        </w:rPr>
        <w:t>telephone</w:t>
      </w:r>
      <w:r>
        <w:rPr>
          <w:spacing w:val="-40"/>
          <w:sz w:val="25"/>
        </w:rPr>
        <w:t xml:space="preserve"> </w:t>
      </w:r>
      <w:r>
        <w:rPr>
          <w:sz w:val="25"/>
        </w:rPr>
        <w:t>users</w:t>
      </w:r>
      <w:r>
        <w:rPr>
          <w:spacing w:val="-44"/>
          <w:sz w:val="25"/>
        </w:rPr>
        <w:t xml:space="preserve"> </w:t>
      </w:r>
      <w:r w:rsidRPr="00B04E35">
        <w:rPr>
          <w:strike/>
          <w:sz w:val="25"/>
        </w:rPr>
        <w:t>Disabled</w:t>
      </w:r>
      <w:r w:rsidRPr="00B04E35">
        <w:rPr>
          <w:strike/>
          <w:spacing w:val="-36"/>
          <w:sz w:val="25"/>
        </w:rPr>
        <w:t xml:space="preserve"> </w:t>
      </w:r>
      <w:r>
        <w:rPr>
          <w:sz w:val="25"/>
        </w:rPr>
        <w:t>WITH</w:t>
      </w:r>
      <w:r>
        <w:rPr>
          <w:spacing w:val="-48"/>
          <w:sz w:val="25"/>
        </w:rPr>
        <w:t xml:space="preserve"> </w:t>
      </w:r>
      <w:r w:rsidR="000D5DB4">
        <w:rPr>
          <w:spacing w:val="-48"/>
          <w:sz w:val="25"/>
        </w:rPr>
        <w:t xml:space="preserve"> </w:t>
      </w:r>
      <w:r w:rsidR="00B04E35">
        <w:rPr>
          <w:spacing w:val="-48"/>
          <w:sz w:val="25"/>
        </w:rPr>
        <w:t xml:space="preserve"> </w:t>
      </w:r>
      <w:r>
        <w:rPr>
          <w:sz w:val="25"/>
        </w:rPr>
        <w:t>DISABILITIES.</w:t>
      </w:r>
      <w:r>
        <w:rPr>
          <w:spacing w:val="-38"/>
          <w:sz w:val="25"/>
        </w:rPr>
        <w:t xml:space="preserve"> </w:t>
      </w:r>
      <w:r>
        <w:rPr>
          <w:sz w:val="25"/>
        </w:rPr>
        <w:t xml:space="preserve">Telephone </w:t>
      </w:r>
      <w:r>
        <w:rPr>
          <w:w w:val="95"/>
          <w:sz w:val="25"/>
        </w:rPr>
        <w:t>users</w:t>
      </w:r>
      <w:r>
        <w:rPr>
          <w:spacing w:val="-32"/>
          <w:w w:val="95"/>
          <w:sz w:val="25"/>
        </w:rPr>
        <w:t xml:space="preserve"> </w:t>
      </w:r>
      <w:r>
        <w:rPr>
          <w:w w:val="95"/>
          <w:sz w:val="25"/>
        </w:rPr>
        <w:t>WITH</w:t>
      </w:r>
      <w:r>
        <w:rPr>
          <w:spacing w:val="-42"/>
          <w:w w:val="95"/>
          <w:sz w:val="25"/>
        </w:rPr>
        <w:t xml:space="preserve"> </w:t>
      </w:r>
      <w:r>
        <w:rPr>
          <w:w w:val="95"/>
          <w:sz w:val="25"/>
        </w:rPr>
        <w:t>DISABILITIES</w:t>
      </w:r>
      <w:r>
        <w:rPr>
          <w:spacing w:val="-27"/>
          <w:w w:val="95"/>
          <w:sz w:val="25"/>
        </w:rPr>
        <w:t xml:space="preserve"> </w:t>
      </w:r>
      <w:r>
        <w:rPr>
          <w:w w:val="95"/>
          <w:sz w:val="25"/>
        </w:rPr>
        <w:t>include</w:t>
      </w:r>
      <w:r w:rsidRPr="00B04E35">
        <w:rPr>
          <w:strike/>
          <w:spacing w:val="-33"/>
          <w:w w:val="95"/>
          <w:sz w:val="25"/>
        </w:rPr>
        <w:t xml:space="preserve"> </w:t>
      </w:r>
      <w:r w:rsidR="00B04E35" w:rsidRPr="00B04E35">
        <w:rPr>
          <w:strike/>
          <w:w w:val="95"/>
          <w:sz w:val="25"/>
        </w:rPr>
        <w:t>but</w:t>
      </w:r>
      <w:r w:rsidRPr="00B04E35">
        <w:rPr>
          <w:strike/>
          <w:spacing w:val="-38"/>
          <w:w w:val="95"/>
          <w:sz w:val="25"/>
        </w:rPr>
        <w:t xml:space="preserve"> </w:t>
      </w:r>
      <w:r w:rsidR="00B04E35" w:rsidRPr="00B04E35">
        <w:rPr>
          <w:strike/>
          <w:w w:val="95"/>
          <w:sz w:val="25"/>
        </w:rPr>
        <w:t>are</w:t>
      </w:r>
      <w:r w:rsidRPr="00B04E35">
        <w:rPr>
          <w:strike/>
          <w:spacing w:val="-33"/>
          <w:w w:val="95"/>
          <w:sz w:val="25"/>
        </w:rPr>
        <w:t xml:space="preserve"> </w:t>
      </w:r>
      <w:r w:rsidRPr="00B04E35">
        <w:rPr>
          <w:strike/>
          <w:w w:val="95"/>
          <w:sz w:val="25"/>
        </w:rPr>
        <w:t>not</w:t>
      </w:r>
      <w:r w:rsidRPr="00B04E35">
        <w:rPr>
          <w:strike/>
          <w:spacing w:val="-36"/>
          <w:w w:val="95"/>
          <w:sz w:val="25"/>
        </w:rPr>
        <w:t xml:space="preserve"> </w:t>
      </w:r>
      <w:r w:rsidRPr="00B04E35">
        <w:rPr>
          <w:strike/>
          <w:w w:val="95"/>
          <w:sz w:val="25"/>
        </w:rPr>
        <w:t>limited</w:t>
      </w:r>
      <w:r w:rsidRPr="00B04E35">
        <w:rPr>
          <w:strike/>
          <w:spacing w:val="-27"/>
          <w:w w:val="95"/>
          <w:sz w:val="25"/>
        </w:rPr>
        <w:t xml:space="preserve"> </w:t>
      </w:r>
      <w:r w:rsidRPr="00B04E35">
        <w:rPr>
          <w:strike/>
          <w:w w:val="95"/>
          <w:sz w:val="25"/>
        </w:rPr>
        <w:t>to,</w:t>
      </w:r>
      <w:r w:rsidRPr="00B04E35">
        <w:rPr>
          <w:strike/>
          <w:spacing w:val="-38"/>
          <w:w w:val="95"/>
          <w:sz w:val="25"/>
        </w:rPr>
        <w:t xml:space="preserve"> </w:t>
      </w:r>
      <w:r w:rsidRPr="00B04E35">
        <w:rPr>
          <w:strike/>
          <w:w w:val="95"/>
          <w:sz w:val="25"/>
        </w:rPr>
        <w:t>the</w:t>
      </w:r>
      <w:r w:rsidRPr="00B04E35">
        <w:rPr>
          <w:strike/>
          <w:spacing w:val="-36"/>
          <w:w w:val="95"/>
          <w:sz w:val="25"/>
        </w:rPr>
        <w:t xml:space="preserve"> </w:t>
      </w:r>
      <w:r>
        <w:rPr>
          <w:w w:val="95"/>
          <w:sz w:val="25"/>
        </w:rPr>
        <w:t>PEOPLE</w:t>
      </w:r>
      <w:r>
        <w:rPr>
          <w:spacing w:val="-34"/>
          <w:w w:val="95"/>
          <w:sz w:val="25"/>
        </w:rPr>
        <w:t xml:space="preserve"> </w:t>
      </w:r>
      <w:r>
        <w:rPr>
          <w:w w:val="95"/>
          <w:sz w:val="25"/>
        </w:rPr>
        <w:t>WHO</w:t>
      </w:r>
      <w:r>
        <w:rPr>
          <w:spacing w:val="-45"/>
          <w:w w:val="95"/>
          <w:sz w:val="25"/>
        </w:rPr>
        <w:t xml:space="preserve"> </w:t>
      </w:r>
      <w:r>
        <w:rPr>
          <w:w w:val="95"/>
          <w:sz w:val="25"/>
        </w:rPr>
        <w:t xml:space="preserve">ARE </w:t>
      </w:r>
      <w:r>
        <w:rPr>
          <w:sz w:val="25"/>
        </w:rPr>
        <w:t xml:space="preserve">deaf, </w:t>
      </w:r>
      <w:r>
        <w:rPr>
          <w:rFonts w:ascii="Arial"/>
          <w:sz w:val="23"/>
        </w:rPr>
        <w:t xml:space="preserve">the </w:t>
      </w:r>
      <w:r>
        <w:rPr>
          <w:sz w:val="25"/>
        </w:rPr>
        <w:t xml:space="preserve">hard of hearing, </w:t>
      </w:r>
      <w:r>
        <w:rPr>
          <w:rFonts w:ascii="Arial"/>
          <w:sz w:val="23"/>
        </w:rPr>
        <w:t xml:space="preserve">the </w:t>
      </w:r>
      <w:r>
        <w:rPr>
          <w:sz w:val="25"/>
        </w:rPr>
        <w:t xml:space="preserve">speech-impaired, </w:t>
      </w:r>
      <w:r>
        <w:rPr>
          <w:rFonts w:ascii="Arial"/>
          <w:sz w:val="23"/>
        </w:rPr>
        <w:t xml:space="preserve">the </w:t>
      </w:r>
      <w:r>
        <w:rPr>
          <w:sz w:val="25"/>
        </w:rPr>
        <w:t>deaf-blind, BLIND AND VISUALLY</w:t>
      </w:r>
      <w:r>
        <w:rPr>
          <w:spacing w:val="-7"/>
          <w:sz w:val="25"/>
        </w:rPr>
        <w:t xml:space="preserve"> </w:t>
      </w:r>
      <w:r>
        <w:rPr>
          <w:sz w:val="25"/>
        </w:rPr>
        <w:t>IMPAIRED, and</w:t>
      </w:r>
      <w:r>
        <w:rPr>
          <w:spacing w:val="-8"/>
          <w:sz w:val="25"/>
        </w:rPr>
        <w:t xml:space="preserve"> </w:t>
      </w:r>
      <w:r>
        <w:rPr>
          <w:sz w:val="25"/>
        </w:rPr>
        <w:t>those</w:t>
      </w:r>
      <w:r>
        <w:rPr>
          <w:spacing w:val="-11"/>
          <w:sz w:val="25"/>
        </w:rPr>
        <w:t xml:space="preserve"> </w:t>
      </w:r>
      <w:r>
        <w:rPr>
          <w:sz w:val="25"/>
        </w:rPr>
        <w:t>with</w:t>
      </w:r>
      <w:r>
        <w:rPr>
          <w:spacing w:val="-12"/>
          <w:sz w:val="25"/>
        </w:rPr>
        <w:t xml:space="preserve"> </w:t>
      </w:r>
      <w:r>
        <w:rPr>
          <w:sz w:val="25"/>
        </w:rPr>
        <w:t>central</w:t>
      </w:r>
      <w:r>
        <w:rPr>
          <w:spacing w:val="-3"/>
          <w:sz w:val="25"/>
        </w:rPr>
        <w:t xml:space="preserve"> </w:t>
      </w:r>
      <w:r>
        <w:rPr>
          <w:sz w:val="25"/>
        </w:rPr>
        <w:t>nervous</w:t>
      </w:r>
      <w:r>
        <w:rPr>
          <w:spacing w:val="-6"/>
          <w:sz w:val="25"/>
        </w:rPr>
        <w:t xml:space="preserve"> </w:t>
      </w:r>
      <w:r>
        <w:rPr>
          <w:sz w:val="25"/>
        </w:rPr>
        <w:t>system</w:t>
      </w:r>
      <w:r>
        <w:rPr>
          <w:spacing w:val="-10"/>
          <w:sz w:val="25"/>
        </w:rPr>
        <w:t xml:space="preserve"> </w:t>
      </w:r>
      <w:r>
        <w:rPr>
          <w:sz w:val="25"/>
        </w:rPr>
        <w:t xml:space="preserve">disabilities. </w:t>
      </w:r>
      <w:r w:rsidRPr="00B04E35">
        <w:rPr>
          <w:strike/>
          <w:sz w:val="25"/>
        </w:rPr>
        <w:t>Disabled</w:t>
      </w:r>
      <w:r>
        <w:rPr>
          <w:spacing w:val="-15"/>
          <w:sz w:val="25"/>
        </w:rPr>
        <w:t xml:space="preserve"> </w:t>
      </w:r>
      <w:r>
        <w:rPr>
          <w:sz w:val="25"/>
        </w:rPr>
        <w:t>Telephone</w:t>
      </w:r>
      <w:r>
        <w:rPr>
          <w:spacing w:val="-12"/>
          <w:sz w:val="25"/>
        </w:rPr>
        <w:t xml:space="preserve"> </w:t>
      </w:r>
      <w:r>
        <w:rPr>
          <w:sz w:val="25"/>
        </w:rPr>
        <w:t>users</w:t>
      </w:r>
      <w:r>
        <w:rPr>
          <w:spacing w:val="-15"/>
          <w:sz w:val="25"/>
        </w:rPr>
        <w:t xml:space="preserve"> </w:t>
      </w:r>
      <w:r>
        <w:rPr>
          <w:sz w:val="25"/>
        </w:rPr>
        <w:t>WITH</w:t>
      </w:r>
      <w:r>
        <w:rPr>
          <w:spacing w:val="-25"/>
          <w:sz w:val="25"/>
        </w:rPr>
        <w:t xml:space="preserve"> </w:t>
      </w:r>
      <w:r>
        <w:rPr>
          <w:sz w:val="25"/>
        </w:rPr>
        <w:t>DISABILITIES</w:t>
      </w:r>
      <w:r>
        <w:rPr>
          <w:spacing w:val="-6"/>
          <w:sz w:val="25"/>
        </w:rPr>
        <w:t xml:space="preserve"> </w:t>
      </w:r>
      <w:r>
        <w:rPr>
          <w:sz w:val="25"/>
        </w:rPr>
        <w:t>constitute</w:t>
      </w:r>
      <w:r>
        <w:rPr>
          <w:spacing w:val="-15"/>
          <w:sz w:val="25"/>
        </w:rPr>
        <w:t xml:space="preserve"> </w:t>
      </w:r>
      <w:r>
        <w:rPr>
          <w:sz w:val="25"/>
        </w:rPr>
        <w:t>a</w:t>
      </w:r>
      <w:r>
        <w:rPr>
          <w:spacing w:val="-20"/>
          <w:sz w:val="25"/>
        </w:rPr>
        <w:t xml:space="preserve"> </w:t>
      </w:r>
      <w:r>
        <w:rPr>
          <w:sz w:val="25"/>
        </w:rPr>
        <w:t>substantial</w:t>
      </w:r>
      <w:r>
        <w:rPr>
          <w:spacing w:val="-10"/>
          <w:sz w:val="25"/>
        </w:rPr>
        <w:t xml:space="preserve"> </w:t>
      </w:r>
      <w:r>
        <w:rPr>
          <w:sz w:val="25"/>
        </w:rPr>
        <w:t xml:space="preserve">and valuable resource within the United States and the state of Colorado, and this segment of our population needs access </w:t>
      </w:r>
      <w:r w:rsidR="00B04E35">
        <w:rPr>
          <w:sz w:val="25"/>
        </w:rPr>
        <w:t>to telecommunications</w:t>
      </w:r>
      <w:r>
        <w:rPr>
          <w:sz w:val="25"/>
        </w:rPr>
        <w:t xml:space="preserve"> facilities </w:t>
      </w:r>
      <w:proofErr w:type="gramStart"/>
      <w:r>
        <w:rPr>
          <w:sz w:val="25"/>
        </w:rPr>
        <w:t>in order to</w:t>
      </w:r>
      <w:proofErr w:type="gramEnd"/>
      <w:r>
        <w:rPr>
          <w:sz w:val="25"/>
        </w:rPr>
        <w:t xml:space="preserve"> be contributing and productive members of our society. The role of telecommunications in our world today is inestimable. Telecommunications is the primary vehicle of commerce and industry, the means to convey and receive information and knowledge, and is one of the ways we communicate with others on a personal as well as business level. Telecommunications results in greater independence and</w:t>
      </w:r>
      <w:r>
        <w:rPr>
          <w:spacing w:val="-6"/>
          <w:sz w:val="25"/>
        </w:rPr>
        <w:t xml:space="preserve"> </w:t>
      </w:r>
      <w:r>
        <w:rPr>
          <w:sz w:val="25"/>
        </w:rPr>
        <w:t>self-sufficiency</w:t>
      </w:r>
    </w:p>
    <w:p w14:paraId="448F3709" w14:textId="77777777" w:rsidR="00170BF2" w:rsidRDefault="00170BF2">
      <w:pPr>
        <w:spacing w:line="256" w:lineRule="auto"/>
        <w:jc w:val="both"/>
        <w:rPr>
          <w:sz w:val="25"/>
        </w:rPr>
        <w:sectPr w:rsidR="00170BF2" w:rsidSect="00B908D1">
          <w:pgSz w:w="12240" w:h="15830"/>
          <w:pgMar w:top="1460" w:right="1720" w:bottom="1560" w:left="1720" w:header="0" w:footer="1370" w:gutter="0"/>
          <w:cols w:space="720"/>
        </w:sectPr>
      </w:pPr>
    </w:p>
    <w:p w14:paraId="453F2BF0" w14:textId="799A1102" w:rsidR="00170BF2" w:rsidRDefault="00000000">
      <w:pPr>
        <w:pStyle w:val="BodyText"/>
        <w:spacing w:before="72" w:line="249" w:lineRule="auto"/>
        <w:ind w:left="644" w:right="521" w:firstLine="25"/>
        <w:jc w:val="both"/>
      </w:pPr>
      <w:r>
        <w:lastRenderedPageBreak/>
        <w:t xml:space="preserve">by expanding the channels for employment opportunities, the market for goods and services, human contact, and fellowship. </w:t>
      </w:r>
      <w:r w:rsidRPr="00FF2394">
        <w:rPr>
          <w:strike/>
        </w:rPr>
        <w:t xml:space="preserve">Disabled </w:t>
      </w:r>
      <w:r>
        <w:t xml:space="preserve">Telephone </w:t>
      </w:r>
      <w:r>
        <w:rPr>
          <w:w w:val="95"/>
        </w:rPr>
        <w:t>users</w:t>
      </w:r>
      <w:r>
        <w:rPr>
          <w:spacing w:val="-18"/>
          <w:w w:val="95"/>
        </w:rPr>
        <w:t xml:space="preserve"> </w:t>
      </w:r>
      <w:r>
        <w:rPr>
          <w:w w:val="95"/>
        </w:rPr>
        <w:t>WJTI-1</w:t>
      </w:r>
      <w:r>
        <w:rPr>
          <w:spacing w:val="-33"/>
          <w:w w:val="95"/>
        </w:rPr>
        <w:t xml:space="preserve"> </w:t>
      </w:r>
      <w:r>
        <w:rPr>
          <w:w w:val="95"/>
        </w:rPr>
        <w:t>DISABILITIES</w:t>
      </w:r>
      <w:r>
        <w:rPr>
          <w:spacing w:val="-8"/>
          <w:w w:val="95"/>
        </w:rPr>
        <w:t xml:space="preserve"> </w:t>
      </w:r>
      <w:r>
        <w:rPr>
          <w:w w:val="95"/>
        </w:rPr>
        <w:t>should</w:t>
      </w:r>
      <w:r>
        <w:rPr>
          <w:spacing w:val="-19"/>
          <w:w w:val="95"/>
        </w:rPr>
        <w:t xml:space="preserve"> </w:t>
      </w:r>
      <w:r>
        <w:rPr>
          <w:w w:val="95"/>
        </w:rPr>
        <w:t>have</w:t>
      </w:r>
      <w:r>
        <w:rPr>
          <w:spacing w:val="-20"/>
          <w:w w:val="95"/>
        </w:rPr>
        <w:t xml:space="preserve"> </w:t>
      </w:r>
      <w:r>
        <w:rPr>
          <w:w w:val="95"/>
        </w:rPr>
        <w:t>equal</w:t>
      </w:r>
      <w:r>
        <w:rPr>
          <w:spacing w:val="-18"/>
          <w:w w:val="95"/>
        </w:rPr>
        <w:t xml:space="preserve"> </w:t>
      </w:r>
      <w:r>
        <w:rPr>
          <w:w w:val="95"/>
        </w:rPr>
        <w:t>access</w:t>
      </w:r>
      <w:r>
        <w:rPr>
          <w:spacing w:val="-18"/>
          <w:w w:val="95"/>
        </w:rPr>
        <w:t xml:space="preserve"> </w:t>
      </w:r>
      <w:r>
        <w:rPr>
          <w:w w:val="95"/>
        </w:rPr>
        <w:t>to</w:t>
      </w:r>
      <w:r>
        <w:rPr>
          <w:spacing w:val="-26"/>
          <w:w w:val="95"/>
        </w:rPr>
        <w:t xml:space="preserve"> </w:t>
      </w:r>
      <w:r>
        <w:rPr>
          <w:w w:val="95"/>
        </w:rPr>
        <w:t>this</w:t>
      </w:r>
      <w:r>
        <w:rPr>
          <w:spacing w:val="-26"/>
          <w:w w:val="95"/>
        </w:rPr>
        <w:t xml:space="preserve"> </w:t>
      </w:r>
      <w:r>
        <w:rPr>
          <w:w w:val="95"/>
        </w:rPr>
        <w:t>critical</w:t>
      </w:r>
      <w:r>
        <w:rPr>
          <w:spacing w:val="-17"/>
          <w:w w:val="95"/>
        </w:rPr>
        <w:t xml:space="preserve"> </w:t>
      </w:r>
      <w:r>
        <w:rPr>
          <w:w w:val="95"/>
        </w:rPr>
        <w:t>tool,</w:t>
      </w:r>
      <w:r>
        <w:rPr>
          <w:spacing w:val="-24"/>
          <w:w w:val="95"/>
        </w:rPr>
        <w:t xml:space="preserve"> </w:t>
      </w:r>
      <w:r>
        <w:rPr>
          <w:w w:val="95"/>
        </w:rPr>
        <w:t xml:space="preserve">not </w:t>
      </w:r>
      <w:r>
        <w:t>only for their own sake, but for the benefit of society at large. The ability to</w:t>
      </w:r>
      <w:r>
        <w:rPr>
          <w:spacing w:val="-9"/>
        </w:rPr>
        <w:t xml:space="preserve"> </w:t>
      </w:r>
      <w:r>
        <w:t>use</w:t>
      </w:r>
      <w:r>
        <w:rPr>
          <w:spacing w:val="-21"/>
        </w:rPr>
        <w:t xml:space="preserve"> </w:t>
      </w:r>
      <w:r>
        <w:t>telecommunications</w:t>
      </w:r>
      <w:r>
        <w:rPr>
          <w:spacing w:val="-32"/>
        </w:rPr>
        <w:t xml:space="preserve"> </w:t>
      </w:r>
      <w:r>
        <w:t>will</w:t>
      </w:r>
      <w:r>
        <w:rPr>
          <w:spacing w:val="-5"/>
        </w:rPr>
        <w:t xml:space="preserve"> </w:t>
      </w:r>
      <w:r>
        <w:t>enhance</w:t>
      </w:r>
      <w:r>
        <w:rPr>
          <w:spacing w:val="-17"/>
        </w:rPr>
        <w:t xml:space="preserve"> </w:t>
      </w:r>
      <w:r>
        <w:t>the</w:t>
      </w:r>
      <w:r>
        <w:rPr>
          <w:spacing w:val="-11"/>
        </w:rPr>
        <w:t xml:space="preserve"> </w:t>
      </w:r>
      <w:r>
        <w:t>business</w:t>
      </w:r>
      <w:r>
        <w:rPr>
          <w:spacing w:val="-7"/>
        </w:rPr>
        <w:t xml:space="preserve"> </w:t>
      </w:r>
      <w:r>
        <w:t>and</w:t>
      </w:r>
      <w:r>
        <w:rPr>
          <w:spacing w:val="-7"/>
        </w:rPr>
        <w:t xml:space="preserve"> </w:t>
      </w:r>
      <w:r>
        <w:t>personal</w:t>
      </w:r>
      <w:r>
        <w:rPr>
          <w:spacing w:val="3"/>
        </w:rPr>
        <w:t xml:space="preserve"> </w:t>
      </w:r>
      <w:r>
        <w:t>lives</w:t>
      </w:r>
      <w:r>
        <w:rPr>
          <w:spacing w:val="-16"/>
        </w:rPr>
        <w:t xml:space="preserve"> </w:t>
      </w:r>
      <w:r>
        <w:t xml:space="preserve">of </w:t>
      </w:r>
      <w:r w:rsidRPr="00FF2394">
        <w:rPr>
          <w:strike/>
        </w:rPr>
        <w:t>disabled</w:t>
      </w:r>
      <w:r>
        <w:t xml:space="preserve"> telephone users WITI-1 DISABILITIES while stimulating and promoting economic development in Colorado. The general assembly recognizes</w:t>
      </w:r>
      <w:r>
        <w:rPr>
          <w:spacing w:val="-27"/>
        </w:rPr>
        <w:t xml:space="preserve"> </w:t>
      </w:r>
      <w:r>
        <w:t>the</w:t>
      </w:r>
      <w:r>
        <w:rPr>
          <w:spacing w:val="-35"/>
        </w:rPr>
        <w:t xml:space="preserve"> </w:t>
      </w:r>
      <w:r>
        <w:t>vitality</w:t>
      </w:r>
      <w:r>
        <w:rPr>
          <w:spacing w:val="-24"/>
        </w:rPr>
        <w:t xml:space="preserve"> </w:t>
      </w:r>
      <w:r>
        <w:t>and</w:t>
      </w:r>
      <w:r>
        <w:rPr>
          <w:spacing w:val="-28"/>
        </w:rPr>
        <w:t xml:space="preserve"> </w:t>
      </w:r>
      <w:r>
        <w:t>potential</w:t>
      </w:r>
      <w:r>
        <w:rPr>
          <w:spacing w:val="-25"/>
        </w:rPr>
        <w:t xml:space="preserve"> </w:t>
      </w:r>
      <w:r>
        <w:t>of</w:t>
      </w:r>
      <w:r>
        <w:rPr>
          <w:spacing w:val="-33"/>
        </w:rPr>
        <w:t xml:space="preserve"> </w:t>
      </w:r>
      <w:r>
        <w:t>Colorado's</w:t>
      </w:r>
      <w:r>
        <w:rPr>
          <w:spacing w:val="-28"/>
        </w:rPr>
        <w:t xml:space="preserve"> </w:t>
      </w:r>
      <w:r w:rsidRPr="00D97FCF">
        <w:rPr>
          <w:strike/>
        </w:rPr>
        <w:t>disabled</w:t>
      </w:r>
      <w:r>
        <w:rPr>
          <w:spacing w:val="-27"/>
        </w:rPr>
        <w:t xml:space="preserve"> </w:t>
      </w:r>
      <w:r w:rsidR="00B04E35">
        <w:t>Individuals</w:t>
      </w:r>
      <w:r>
        <w:t xml:space="preserve"> </w:t>
      </w:r>
      <w:r>
        <w:rPr>
          <w:w w:val="85"/>
        </w:rPr>
        <w:t xml:space="preserve">WITI-1 DISABILITIES, </w:t>
      </w:r>
      <w:r w:rsidR="00B04E35">
        <w:rPr>
          <w:w w:val="85"/>
        </w:rPr>
        <w:t>including</w:t>
      </w:r>
      <w:r>
        <w:rPr>
          <w:w w:val="85"/>
        </w:rPr>
        <w:t xml:space="preserve"> </w:t>
      </w:r>
      <w:r w:rsidRPr="00B04E35">
        <w:rPr>
          <w:strike/>
          <w:w w:val="85"/>
        </w:rPr>
        <w:t>disabled</w:t>
      </w:r>
      <w:r>
        <w:rPr>
          <w:w w:val="85"/>
        </w:rPr>
        <w:t xml:space="preserve"> telephone users WITI-1 DISABILITIES. </w:t>
      </w:r>
      <w:r>
        <w:rPr>
          <w:w w:val="95"/>
        </w:rPr>
        <w:t>Telecommunications</w:t>
      </w:r>
      <w:r>
        <w:rPr>
          <w:spacing w:val="-38"/>
          <w:w w:val="95"/>
        </w:rPr>
        <w:t xml:space="preserve"> </w:t>
      </w:r>
      <w:r>
        <w:rPr>
          <w:w w:val="95"/>
        </w:rPr>
        <w:t>is</w:t>
      </w:r>
      <w:r>
        <w:rPr>
          <w:spacing w:val="-36"/>
          <w:w w:val="95"/>
        </w:rPr>
        <w:t xml:space="preserve"> </w:t>
      </w:r>
      <w:r>
        <w:rPr>
          <w:w w:val="95"/>
        </w:rPr>
        <w:t>vital</w:t>
      </w:r>
      <w:r>
        <w:rPr>
          <w:spacing w:val="-12"/>
          <w:w w:val="95"/>
        </w:rPr>
        <w:t xml:space="preserve"> </w:t>
      </w:r>
      <w:r>
        <w:rPr>
          <w:w w:val="95"/>
        </w:rPr>
        <w:t>to</w:t>
      </w:r>
      <w:r>
        <w:rPr>
          <w:spacing w:val="-23"/>
          <w:w w:val="95"/>
        </w:rPr>
        <w:t xml:space="preserve"> </w:t>
      </w:r>
      <w:r>
        <w:rPr>
          <w:w w:val="95"/>
        </w:rPr>
        <w:t>our</w:t>
      </w:r>
      <w:r>
        <w:rPr>
          <w:spacing w:val="-26"/>
          <w:w w:val="95"/>
        </w:rPr>
        <w:t xml:space="preserve"> </w:t>
      </w:r>
      <w:proofErr w:type="gramStart"/>
      <w:r>
        <w:rPr>
          <w:w w:val="95"/>
        </w:rPr>
        <w:t>society,</w:t>
      </w:r>
      <w:r>
        <w:rPr>
          <w:spacing w:val="-11"/>
          <w:w w:val="95"/>
        </w:rPr>
        <w:t xml:space="preserve"> </w:t>
      </w:r>
      <w:r>
        <w:rPr>
          <w:w w:val="95"/>
        </w:rPr>
        <w:t>and</w:t>
      </w:r>
      <w:proofErr w:type="gramEnd"/>
      <w:r>
        <w:rPr>
          <w:spacing w:val="-22"/>
          <w:w w:val="95"/>
        </w:rPr>
        <w:t xml:space="preserve"> </w:t>
      </w:r>
      <w:r>
        <w:rPr>
          <w:w w:val="95"/>
        </w:rPr>
        <w:t>SUPPORTING</w:t>
      </w:r>
      <w:r>
        <w:rPr>
          <w:spacing w:val="7"/>
          <w:w w:val="95"/>
        </w:rPr>
        <w:t xml:space="preserve"> </w:t>
      </w:r>
      <w:r>
        <w:rPr>
          <w:w w:val="95"/>
        </w:rPr>
        <w:t>its</w:t>
      </w:r>
      <w:r>
        <w:rPr>
          <w:spacing w:val="-21"/>
          <w:w w:val="95"/>
        </w:rPr>
        <w:t xml:space="preserve"> </w:t>
      </w:r>
      <w:r>
        <w:rPr>
          <w:w w:val="95"/>
        </w:rPr>
        <w:t xml:space="preserve">availability to </w:t>
      </w:r>
      <w:r w:rsidRPr="00B04E35">
        <w:rPr>
          <w:strike/>
          <w:w w:val="95"/>
        </w:rPr>
        <w:t>disabled</w:t>
      </w:r>
      <w:r>
        <w:rPr>
          <w:w w:val="95"/>
        </w:rPr>
        <w:t xml:space="preserve"> telephone users WJTI-1 DISABILITIES is an A BENEFICIAL </w:t>
      </w:r>
      <w:r>
        <w:t xml:space="preserve">investment </w:t>
      </w:r>
      <w:r w:rsidRPr="00B04E35">
        <w:rPr>
          <w:strike/>
        </w:rPr>
        <w:t>of benefit to</w:t>
      </w:r>
      <w:r>
        <w:t xml:space="preserve"> FOR all of</w:t>
      </w:r>
      <w:r>
        <w:rPr>
          <w:spacing w:val="5"/>
        </w:rPr>
        <w:t xml:space="preserve"> </w:t>
      </w:r>
      <w:r>
        <w:t>Colorado.</w:t>
      </w:r>
    </w:p>
    <w:p w14:paraId="23855D99" w14:textId="77777777" w:rsidR="00170BF2" w:rsidRDefault="00170BF2">
      <w:pPr>
        <w:pStyle w:val="BodyText"/>
        <w:spacing w:before="6"/>
        <w:rPr>
          <w:sz w:val="25"/>
        </w:rPr>
      </w:pPr>
    </w:p>
    <w:p w14:paraId="4E646E07" w14:textId="5914E4D2" w:rsidR="00170BF2" w:rsidRDefault="00000000">
      <w:pPr>
        <w:pStyle w:val="BodyText"/>
        <w:spacing w:line="247" w:lineRule="auto"/>
        <w:ind w:left="620" w:right="540" w:firstLine="737"/>
        <w:jc w:val="both"/>
      </w:pPr>
      <w:r>
        <w:t xml:space="preserve">(2) The general assembly therefore concludes that it is appropriate </w:t>
      </w:r>
      <w:proofErr w:type="gramStart"/>
      <w:r>
        <w:t>to</w:t>
      </w:r>
      <w:r w:rsidR="00B04E35">
        <w:t xml:space="preserve"> </w:t>
      </w:r>
      <w:r>
        <w:rPr>
          <w:spacing w:val="-53"/>
        </w:rPr>
        <w:t xml:space="preserve"> </w:t>
      </w:r>
      <w:r>
        <w:t>provide</w:t>
      </w:r>
      <w:proofErr w:type="gramEnd"/>
      <w:r w:rsidR="00B04E35">
        <w:t xml:space="preserve"> </w:t>
      </w:r>
      <w:r>
        <w:rPr>
          <w:spacing w:val="-47"/>
        </w:rPr>
        <w:t xml:space="preserve"> </w:t>
      </w:r>
      <w:r>
        <w:t>access</w:t>
      </w:r>
      <w:r w:rsidR="00B04E35">
        <w:t xml:space="preserve"> </w:t>
      </w:r>
      <w:r>
        <w:rPr>
          <w:spacing w:val="-48"/>
        </w:rPr>
        <w:t xml:space="preserve"> </w:t>
      </w:r>
      <w:r>
        <w:t>to</w:t>
      </w:r>
      <w:r w:rsidR="00B04E35">
        <w:t xml:space="preserve"> </w:t>
      </w:r>
      <w:r>
        <w:rPr>
          <w:spacing w:val="-49"/>
        </w:rPr>
        <w:t xml:space="preserve"> </w:t>
      </w:r>
      <w:r>
        <w:t>telecommunications</w:t>
      </w:r>
      <w:r>
        <w:rPr>
          <w:spacing w:val="-51"/>
        </w:rPr>
        <w:t xml:space="preserve"> </w:t>
      </w:r>
      <w:r w:rsidR="00B04E35">
        <w:rPr>
          <w:sz w:val="25"/>
        </w:rPr>
        <w:t>for</w:t>
      </w:r>
      <w:r>
        <w:rPr>
          <w:sz w:val="25"/>
        </w:rPr>
        <w:t>,</w:t>
      </w:r>
      <w:r>
        <w:rPr>
          <w:spacing w:val="-30"/>
          <w:sz w:val="25"/>
        </w:rPr>
        <w:t xml:space="preserve"> </w:t>
      </w:r>
      <w:r w:rsidRPr="00B04E35">
        <w:rPr>
          <w:strike/>
        </w:rPr>
        <w:t>disabled</w:t>
      </w:r>
      <w:r>
        <w:rPr>
          <w:spacing w:val="-43"/>
        </w:rPr>
        <w:t xml:space="preserve"> </w:t>
      </w:r>
      <w:r>
        <w:t>telephone</w:t>
      </w:r>
      <w:r>
        <w:rPr>
          <w:spacing w:val="-45"/>
        </w:rPr>
        <w:t xml:space="preserve"> </w:t>
      </w:r>
      <w:r>
        <w:t>users</w:t>
      </w:r>
      <w:r>
        <w:rPr>
          <w:spacing w:val="-45"/>
        </w:rPr>
        <w:t xml:space="preserve"> </w:t>
      </w:r>
      <w:r>
        <w:t xml:space="preserve">WJTI-1 </w:t>
      </w:r>
      <w:r>
        <w:rPr>
          <w:w w:val="95"/>
        </w:rPr>
        <w:t>DISABILITIES</w:t>
      </w:r>
      <w:r>
        <w:rPr>
          <w:spacing w:val="-10"/>
          <w:w w:val="95"/>
        </w:rPr>
        <w:t xml:space="preserve"> </w:t>
      </w:r>
      <w:r>
        <w:rPr>
          <w:w w:val="95"/>
        </w:rPr>
        <w:t>by</w:t>
      </w:r>
      <w:r>
        <w:rPr>
          <w:spacing w:val="-40"/>
          <w:w w:val="95"/>
        </w:rPr>
        <w:t xml:space="preserve"> </w:t>
      </w:r>
      <w:r>
        <w:rPr>
          <w:w w:val="95"/>
        </w:rPr>
        <w:t>establishing</w:t>
      </w:r>
      <w:r>
        <w:rPr>
          <w:spacing w:val="-32"/>
          <w:w w:val="95"/>
        </w:rPr>
        <w:t xml:space="preserve"> </w:t>
      </w:r>
      <w:r>
        <w:rPr>
          <w:w w:val="95"/>
        </w:rPr>
        <w:t>telecommunications</w:t>
      </w:r>
      <w:r>
        <w:rPr>
          <w:spacing w:val="-32"/>
          <w:w w:val="95"/>
        </w:rPr>
        <w:t xml:space="preserve"> </w:t>
      </w:r>
      <w:r>
        <w:rPr>
          <w:w w:val="95"/>
        </w:rPr>
        <w:t>relay</w:t>
      </w:r>
      <w:r>
        <w:rPr>
          <w:spacing w:val="-34"/>
          <w:w w:val="95"/>
        </w:rPr>
        <w:t xml:space="preserve"> </w:t>
      </w:r>
      <w:r>
        <w:rPr>
          <w:w w:val="95"/>
        </w:rPr>
        <w:t>services</w:t>
      </w:r>
      <w:r>
        <w:rPr>
          <w:spacing w:val="-33"/>
          <w:w w:val="95"/>
        </w:rPr>
        <w:t xml:space="preserve"> </w:t>
      </w:r>
      <w:r>
        <w:rPr>
          <w:w w:val="95"/>
        </w:rPr>
        <w:t>that</w:t>
      </w:r>
      <w:r>
        <w:rPr>
          <w:spacing w:val="-33"/>
          <w:w w:val="95"/>
        </w:rPr>
        <w:t xml:space="preserve"> </w:t>
      </w:r>
      <w:r>
        <w:rPr>
          <w:w w:val="95"/>
        </w:rPr>
        <w:t xml:space="preserve">replace </w:t>
      </w:r>
      <w:r>
        <w:t>and expand</w:t>
      </w:r>
      <w:r>
        <w:rPr>
          <w:spacing w:val="6"/>
        </w:rPr>
        <w:t xml:space="preserve"> </w:t>
      </w:r>
      <w:r>
        <w:t>the</w:t>
      </w:r>
      <w:r>
        <w:rPr>
          <w:spacing w:val="-14"/>
        </w:rPr>
        <w:t xml:space="preserve"> </w:t>
      </w:r>
      <w:r>
        <w:t>dual</w:t>
      </w:r>
      <w:r>
        <w:rPr>
          <w:spacing w:val="-1"/>
        </w:rPr>
        <w:t xml:space="preserve"> </w:t>
      </w:r>
      <w:r>
        <w:t>party</w:t>
      </w:r>
      <w:r>
        <w:rPr>
          <w:spacing w:val="-6"/>
        </w:rPr>
        <w:t xml:space="preserve"> </w:t>
      </w:r>
      <w:r>
        <w:t>relay</w:t>
      </w:r>
      <w:r>
        <w:rPr>
          <w:spacing w:val="-12"/>
        </w:rPr>
        <w:t xml:space="preserve"> </w:t>
      </w:r>
      <w:r>
        <w:t>system</w:t>
      </w:r>
      <w:r>
        <w:rPr>
          <w:spacing w:val="2"/>
        </w:rPr>
        <w:t xml:space="preserve"> </w:t>
      </w:r>
      <w:r>
        <w:t>required</w:t>
      </w:r>
      <w:r>
        <w:rPr>
          <w:spacing w:val="5"/>
        </w:rPr>
        <w:t xml:space="preserve"> </w:t>
      </w:r>
      <w:r>
        <w:t>pursuant</w:t>
      </w:r>
      <w:r>
        <w:rPr>
          <w:spacing w:val="-6"/>
        </w:rPr>
        <w:t xml:space="preserve"> </w:t>
      </w:r>
      <w:r>
        <w:t>to</w:t>
      </w:r>
      <w:r>
        <w:rPr>
          <w:spacing w:val="-19"/>
        </w:rPr>
        <w:t xml:space="preserve"> </w:t>
      </w:r>
      <w:r>
        <w:t>this</w:t>
      </w:r>
      <w:r>
        <w:rPr>
          <w:spacing w:val="-9"/>
        </w:rPr>
        <w:t xml:space="preserve"> </w:t>
      </w:r>
      <w:r>
        <w:t>article</w:t>
      </w:r>
      <w:r>
        <w:rPr>
          <w:spacing w:val="-8"/>
        </w:rPr>
        <w:t xml:space="preserve"> </w:t>
      </w:r>
      <w:r>
        <w:t xml:space="preserve">as </w:t>
      </w:r>
      <w:r>
        <w:rPr>
          <w:sz w:val="25"/>
        </w:rPr>
        <w:t xml:space="preserve">said </w:t>
      </w:r>
      <w:r>
        <w:t>THE article existed prior to July 1,</w:t>
      </w:r>
      <w:r>
        <w:rPr>
          <w:spacing w:val="-24"/>
        </w:rPr>
        <w:t xml:space="preserve"> </w:t>
      </w:r>
      <w:r>
        <w:t>1992.</w:t>
      </w:r>
    </w:p>
    <w:p w14:paraId="7DDDEC43" w14:textId="77777777" w:rsidR="00170BF2" w:rsidRDefault="00170BF2">
      <w:pPr>
        <w:pStyle w:val="BodyText"/>
        <w:spacing w:before="2"/>
        <w:rPr>
          <w:sz w:val="27"/>
        </w:rPr>
      </w:pPr>
    </w:p>
    <w:p w14:paraId="45BDD1DB" w14:textId="77777777" w:rsidR="00170BF2" w:rsidRDefault="00000000">
      <w:pPr>
        <w:ind w:left="1348"/>
        <w:rPr>
          <w:sz w:val="26"/>
        </w:rPr>
      </w:pPr>
      <w:r>
        <w:rPr>
          <w:b/>
          <w:sz w:val="25"/>
        </w:rPr>
        <w:t xml:space="preserve">SECTION </w:t>
      </w:r>
      <w:r>
        <w:rPr>
          <w:sz w:val="26"/>
        </w:rPr>
        <w:t xml:space="preserve">3. </w:t>
      </w:r>
      <w:r>
        <w:rPr>
          <w:sz w:val="27"/>
        </w:rPr>
        <w:t xml:space="preserve">In </w:t>
      </w:r>
      <w:r>
        <w:rPr>
          <w:sz w:val="26"/>
        </w:rPr>
        <w:t xml:space="preserve">Colorado Revised Statutes, 40-17-102, </w:t>
      </w:r>
      <w:r>
        <w:rPr>
          <w:b/>
          <w:sz w:val="25"/>
        </w:rPr>
        <w:t xml:space="preserve">amend </w:t>
      </w:r>
      <w:r>
        <w:rPr>
          <w:sz w:val="25"/>
        </w:rPr>
        <w:t>(</w:t>
      </w:r>
      <w:r>
        <w:rPr>
          <w:sz w:val="26"/>
        </w:rPr>
        <w:t>4</w:t>
      </w:r>
      <w:proofErr w:type="gramStart"/>
      <w:r>
        <w:rPr>
          <w:sz w:val="26"/>
        </w:rPr>
        <w:t>);</w:t>
      </w:r>
      <w:proofErr w:type="gramEnd"/>
    </w:p>
    <w:p w14:paraId="1E28A0CB" w14:textId="77777777" w:rsidR="00170BF2" w:rsidRDefault="00000000">
      <w:pPr>
        <w:spacing w:before="9"/>
        <w:ind w:left="638"/>
        <w:jc w:val="both"/>
        <w:rPr>
          <w:sz w:val="26"/>
        </w:rPr>
      </w:pPr>
      <w:r>
        <w:rPr>
          <w:b/>
          <w:sz w:val="25"/>
        </w:rPr>
        <w:t xml:space="preserve">repeal </w:t>
      </w:r>
      <w:r>
        <w:rPr>
          <w:sz w:val="26"/>
        </w:rPr>
        <w:t xml:space="preserve">(2); and </w:t>
      </w:r>
      <w:r>
        <w:rPr>
          <w:b/>
          <w:sz w:val="25"/>
        </w:rPr>
        <w:t xml:space="preserve">add </w:t>
      </w:r>
      <w:r>
        <w:rPr>
          <w:sz w:val="26"/>
        </w:rPr>
        <w:t>(5) as follows:</w:t>
      </w:r>
    </w:p>
    <w:p w14:paraId="17AD443F" w14:textId="77777777" w:rsidR="00170BF2" w:rsidRDefault="00170BF2">
      <w:pPr>
        <w:pStyle w:val="BodyText"/>
        <w:spacing w:before="6"/>
        <w:rPr>
          <w:sz w:val="28"/>
        </w:rPr>
      </w:pPr>
    </w:p>
    <w:p w14:paraId="6D1FD6B6" w14:textId="77777777" w:rsidR="00170BF2" w:rsidRDefault="00000000">
      <w:pPr>
        <w:spacing w:line="249" w:lineRule="auto"/>
        <w:ind w:left="623" w:right="441" w:firstLine="724"/>
        <w:rPr>
          <w:sz w:val="26"/>
        </w:rPr>
      </w:pPr>
      <w:r>
        <w:rPr>
          <w:b/>
          <w:sz w:val="25"/>
        </w:rPr>
        <w:t xml:space="preserve">40-17-102. Definitions. </w:t>
      </w:r>
      <w:r>
        <w:rPr>
          <w:sz w:val="26"/>
        </w:rPr>
        <w:t>As used in this article, unless the context otherwise requires:</w:t>
      </w:r>
    </w:p>
    <w:p w14:paraId="797CFC4D" w14:textId="77777777" w:rsidR="00170BF2" w:rsidRDefault="00170BF2">
      <w:pPr>
        <w:pStyle w:val="BodyText"/>
        <w:spacing w:before="8"/>
        <w:rPr>
          <w:sz w:val="27"/>
        </w:rPr>
      </w:pPr>
    </w:p>
    <w:p w14:paraId="4AE7FD4C" w14:textId="294DD518" w:rsidR="00170BF2" w:rsidRDefault="00000000">
      <w:pPr>
        <w:spacing w:line="256" w:lineRule="auto"/>
        <w:ind w:left="613" w:right="548" w:firstLine="723"/>
        <w:jc w:val="both"/>
        <w:rPr>
          <w:b/>
          <w:sz w:val="25"/>
        </w:rPr>
      </w:pPr>
      <w:r>
        <w:rPr>
          <w:sz w:val="25"/>
        </w:rPr>
        <w:t xml:space="preserve">(2) </w:t>
      </w:r>
      <w:r w:rsidRPr="00B04E35">
        <w:rPr>
          <w:bCs/>
          <w:strike/>
          <w:sz w:val="24"/>
        </w:rPr>
        <w:t xml:space="preserve">"Local exchange </w:t>
      </w:r>
      <w:r w:rsidRPr="00B04E35">
        <w:rPr>
          <w:bCs/>
          <w:strike/>
          <w:sz w:val="25"/>
        </w:rPr>
        <w:t xml:space="preserve">co1npany" 1ncans </w:t>
      </w:r>
      <w:r w:rsidRPr="00B04E35">
        <w:rPr>
          <w:bCs/>
          <w:strike/>
          <w:sz w:val="24"/>
        </w:rPr>
        <w:t xml:space="preserve">a </w:t>
      </w:r>
      <w:r w:rsidR="00B04E35" w:rsidRPr="00B04E35">
        <w:rPr>
          <w:bCs/>
          <w:strike/>
          <w:sz w:val="24"/>
        </w:rPr>
        <w:t>telecommunications</w:t>
      </w:r>
      <w:r w:rsidRPr="00B04E35">
        <w:rPr>
          <w:bCs/>
          <w:strike/>
          <w:sz w:val="24"/>
        </w:rPr>
        <w:t xml:space="preserve"> </w:t>
      </w:r>
      <w:r w:rsidR="00B04E35" w:rsidRPr="00B04E35">
        <w:rPr>
          <w:bCs/>
          <w:strike/>
          <w:sz w:val="24"/>
        </w:rPr>
        <w:t>company</w:t>
      </w:r>
      <w:r w:rsidRPr="00B04E35">
        <w:rPr>
          <w:bCs/>
          <w:strike/>
          <w:sz w:val="24"/>
        </w:rPr>
        <w:t xml:space="preserve"> that provides telephone access lines to </w:t>
      </w:r>
      <w:r w:rsidRPr="00B04E35">
        <w:rPr>
          <w:rFonts w:ascii="Arial"/>
          <w:bCs/>
          <w:strike/>
        </w:rPr>
        <w:t xml:space="preserve">111c1nbc1s </w:t>
      </w:r>
      <w:r w:rsidRPr="00B04E35">
        <w:rPr>
          <w:bCs/>
          <w:strike/>
          <w:sz w:val="24"/>
        </w:rPr>
        <w:t xml:space="preserve">of the </w:t>
      </w:r>
      <w:proofErr w:type="gramStart"/>
      <w:r w:rsidR="00B04E35" w:rsidRPr="00B04E35">
        <w:rPr>
          <w:bCs/>
          <w:strike/>
          <w:sz w:val="24"/>
        </w:rPr>
        <w:t>general</w:t>
      </w:r>
      <w:r w:rsidRPr="00B04E35">
        <w:rPr>
          <w:bCs/>
          <w:strike/>
          <w:sz w:val="24"/>
        </w:rPr>
        <w:t xml:space="preserve"> </w:t>
      </w:r>
      <w:r w:rsidRPr="00B04E35">
        <w:rPr>
          <w:bCs/>
          <w:strike/>
          <w:sz w:val="26"/>
        </w:rPr>
        <w:t>public</w:t>
      </w:r>
      <w:proofErr w:type="gramEnd"/>
      <w:r w:rsidRPr="00B04E35">
        <w:rPr>
          <w:bCs/>
          <w:strike/>
          <w:sz w:val="26"/>
        </w:rPr>
        <w:t xml:space="preserve"> who </w:t>
      </w:r>
      <w:proofErr w:type="gramStart"/>
      <w:r w:rsidRPr="00B04E35">
        <w:rPr>
          <w:bCs/>
          <w:strike/>
          <w:sz w:val="26"/>
        </w:rPr>
        <w:t>arc</w:t>
      </w:r>
      <w:proofErr w:type="gramEnd"/>
      <w:r w:rsidRPr="00B04E35">
        <w:rPr>
          <w:bCs/>
          <w:strike/>
          <w:sz w:val="26"/>
        </w:rPr>
        <w:t xml:space="preserve"> its </w:t>
      </w:r>
      <w:r w:rsidR="00B04E35" w:rsidRPr="00B04E35">
        <w:rPr>
          <w:bCs/>
          <w:strike/>
          <w:sz w:val="25"/>
        </w:rPr>
        <w:t>customers</w:t>
      </w:r>
      <w:r w:rsidRPr="00B04E35">
        <w:rPr>
          <w:bCs/>
          <w:strike/>
          <w:sz w:val="25"/>
        </w:rPr>
        <w:t>.</w:t>
      </w:r>
    </w:p>
    <w:p w14:paraId="40ED3908" w14:textId="77777777" w:rsidR="00170BF2" w:rsidRDefault="00170BF2">
      <w:pPr>
        <w:pStyle w:val="BodyText"/>
        <w:spacing w:before="5"/>
        <w:rPr>
          <w:b/>
          <w:sz w:val="18"/>
        </w:rPr>
      </w:pPr>
    </w:p>
    <w:p w14:paraId="67B1BB60" w14:textId="095BEB27" w:rsidR="00170BF2" w:rsidRDefault="00000000">
      <w:pPr>
        <w:pStyle w:val="ListParagraph"/>
        <w:numPr>
          <w:ilvl w:val="0"/>
          <w:numId w:val="5"/>
        </w:numPr>
        <w:tabs>
          <w:tab w:val="left" w:pos="1742"/>
        </w:tabs>
        <w:spacing w:before="89" w:line="249" w:lineRule="auto"/>
        <w:ind w:right="560" w:firstLine="727"/>
        <w:jc w:val="both"/>
        <w:rPr>
          <w:sz w:val="26"/>
        </w:rPr>
      </w:pPr>
      <w:r>
        <w:rPr>
          <w:sz w:val="26"/>
        </w:rPr>
        <w:t>"Telephone</w:t>
      </w:r>
      <w:r>
        <w:rPr>
          <w:spacing w:val="-8"/>
          <w:sz w:val="26"/>
        </w:rPr>
        <w:t xml:space="preserve"> </w:t>
      </w:r>
      <w:r>
        <w:rPr>
          <w:sz w:val="26"/>
        </w:rPr>
        <w:t>access</w:t>
      </w:r>
      <w:r>
        <w:rPr>
          <w:spacing w:val="-12"/>
          <w:sz w:val="26"/>
        </w:rPr>
        <w:t xml:space="preserve"> </w:t>
      </w:r>
      <w:r>
        <w:rPr>
          <w:sz w:val="26"/>
        </w:rPr>
        <w:t>line"</w:t>
      </w:r>
      <w:r>
        <w:rPr>
          <w:spacing w:val="-19"/>
          <w:sz w:val="26"/>
        </w:rPr>
        <w:t xml:space="preserve"> </w:t>
      </w:r>
      <w:r>
        <w:rPr>
          <w:sz w:val="26"/>
        </w:rPr>
        <w:t>means</w:t>
      </w:r>
      <w:r>
        <w:rPr>
          <w:spacing w:val="-13"/>
          <w:sz w:val="26"/>
        </w:rPr>
        <w:t xml:space="preserve"> </w:t>
      </w:r>
      <w:r w:rsidRPr="00B37732">
        <w:rPr>
          <w:strike/>
          <w:sz w:val="26"/>
        </w:rPr>
        <w:t>the</w:t>
      </w:r>
      <w:r w:rsidRPr="00B37732">
        <w:rPr>
          <w:strike/>
          <w:spacing w:val="-25"/>
          <w:sz w:val="26"/>
        </w:rPr>
        <w:t xml:space="preserve"> </w:t>
      </w:r>
      <w:r w:rsidRPr="00B37732">
        <w:rPr>
          <w:strike/>
          <w:sz w:val="26"/>
        </w:rPr>
        <w:t>access</w:t>
      </w:r>
      <w:r w:rsidRPr="00B37732">
        <w:rPr>
          <w:strike/>
          <w:spacing w:val="-19"/>
          <w:sz w:val="26"/>
        </w:rPr>
        <w:t xml:space="preserve"> </w:t>
      </w:r>
      <w:r w:rsidRPr="00B37732">
        <w:rPr>
          <w:strike/>
          <w:sz w:val="26"/>
        </w:rPr>
        <w:t>to</w:t>
      </w:r>
      <w:r w:rsidRPr="00B37732">
        <w:rPr>
          <w:strike/>
          <w:spacing w:val="-17"/>
          <w:sz w:val="26"/>
        </w:rPr>
        <w:t xml:space="preserve"> </w:t>
      </w:r>
      <w:r w:rsidRPr="00B37732">
        <w:rPr>
          <w:strike/>
          <w:sz w:val="26"/>
        </w:rPr>
        <w:t>the</w:t>
      </w:r>
      <w:r w:rsidRPr="00B37732">
        <w:rPr>
          <w:strike/>
          <w:spacing w:val="-25"/>
          <w:sz w:val="26"/>
        </w:rPr>
        <w:t xml:space="preserve"> </w:t>
      </w:r>
      <w:r w:rsidRPr="00B37732">
        <w:rPr>
          <w:strike/>
          <w:sz w:val="26"/>
        </w:rPr>
        <w:t>local</w:t>
      </w:r>
      <w:r w:rsidRPr="00B37732">
        <w:rPr>
          <w:strike/>
          <w:spacing w:val="-15"/>
          <w:sz w:val="26"/>
        </w:rPr>
        <w:t xml:space="preserve"> </w:t>
      </w:r>
      <w:r w:rsidRPr="00B37732">
        <w:rPr>
          <w:strike/>
          <w:sz w:val="26"/>
        </w:rPr>
        <w:t xml:space="preserve">exchange </w:t>
      </w:r>
      <w:r w:rsidR="00B37732" w:rsidRPr="00B37732">
        <w:rPr>
          <w:rFonts w:ascii="Arial" w:hAnsi="Arial"/>
          <w:strike/>
          <w:w w:val="90"/>
          <w:sz w:val="23"/>
        </w:rPr>
        <w:t>network from the premises</w:t>
      </w:r>
      <w:r w:rsidRPr="00B37732">
        <w:rPr>
          <w:rFonts w:ascii="Arial" w:hAnsi="Arial"/>
          <w:strike/>
          <w:spacing w:val="-3"/>
          <w:w w:val="90"/>
          <w:sz w:val="23"/>
        </w:rPr>
        <w:t xml:space="preserve"> </w:t>
      </w:r>
      <w:r w:rsidRPr="00B37732">
        <w:rPr>
          <w:rFonts w:ascii="Arial" w:hAnsi="Arial"/>
          <w:strike/>
          <w:w w:val="90"/>
          <w:sz w:val="23"/>
        </w:rPr>
        <w:t>of</w:t>
      </w:r>
      <w:r w:rsidRPr="00B37732">
        <w:rPr>
          <w:rFonts w:ascii="Arial" w:hAnsi="Arial"/>
          <w:strike/>
          <w:spacing w:val="27"/>
          <w:w w:val="90"/>
          <w:sz w:val="23"/>
        </w:rPr>
        <w:t xml:space="preserve"> </w:t>
      </w:r>
      <w:r w:rsidRPr="00B37732">
        <w:rPr>
          <w:rFonts w:ascii="Arial" w:hAnsi="Arial"/>
          <w:strike/>
          <w:w w:val="90"/>
          <w:sz w:val="23"/>
        </w:rPr>
        <w:t>an</w:t>
      </w:r>
      <w:r w:rsidRPr="00B37732">
        <w:rPr>
          <w:rFonts w:ascii="Arial" w:hAnsi="Arial"/>
          <w:strike/>
          <w:spacing w:val="-21"/>
          <w:w w:val="90"/>
          <w:sz w:val="23"/>
        </w:rPr>
        <w:t xml:space="preserve"> </w:t>
      </w:r>
      <w:r w:rsidRPr="00B37732">
        <w:rPr>
          <w:strike/>
          <w:w w:val="90"/>
          <w:sz w:val="26"/>
        </w:rPr>
        <w:t>end</w:t>
      </w:r>
      <w:r w:rsidRPr="00B37732">
        <w:rPr>
          <w:strike/>
          <w:spacing w:val="-12"/>
          <w:w w:val="90"/>
          <w:sz w:val="26"/>
        </w:rPr>
        <w:t xml:space="preserve"> </w:t>
      </w:r>
      <w:r w:rsidRPr="00B37732">
        <w:rPr>
          <w:rFonts w:ascii="Arial" w:hAnsi="Arial"/>
          <w:strike/>
          <w:w w:val="90"/>
          <w:sz w:val="23"/>
        </w:rPr>
        <w:t>user</w:t>
      </w:r>
      <w:r w:rsidRPr="00B37732">
        <w:rPr>
          <w:rFonts w:ascii="Arial" w:hAnsi="Arial"/>
          <w:strike/>
          <w:spacing w:val="-7"/>
          <w:w w:val="90"/>
          <w:sz w:val="23"/>
        </w:rPr>
        <w:t xml:space="preserve"> </w:t>
      </w:r>
      <w:r w:rsidR="00B37732" w:rsidRPr="00B37732">
        <w:rPr>
          <w:rFonts w:ascii="Arial" w:hAnsi="Arial"/>
          <w:strike/>
          <w:w w:val="90"/>
          <w:sz w:val="23"/>
        </w:rPr>
        <w:t>customer</w:t>
      </w:r>
      <w:r w:rsidRPr="00B37732">
        <w:rPr>
          <w:rFonts w:ascii="Arial" w:hAnsi="Arial"/>
          <w:strike/>
          <w:spacing w:val="-4"/>
          <w:w w:val="90"/>
          <w:sz w:val="23"/>
        </w:rPr>
        <w:t xml:space="preserve"> </w:t>
      </w:r>
      <w:r w:rsidRPr="00B37732">
        <w:rPr>
          <w:rFonts w:ascii="Arial" w:hAnsi="Arial"/>
          <w:strike/>
          <w:w w:val="90"/>
          <w:sz w:val="23"/>
        </w:rPr>
        <w:t>of</w:t>
      </w:r>
      <w:r w:rsidRPr="00B37732">
        <w:rPr>
          <w:rFonts w:ascii="Arial" w:hAnsi="Arial"/>
          <w:strike/>
          <w:spacing w:val="30"/>
          <w:w w:val="90"/>
          <w:sz w:val="23"/>
        </w:rPr>
        <w:t xml:space="preserve"> </w:t>
      </w:r>
      <w:r w:rsidRPr="00B37732">
        <w:rPr>
          <w:rFonts w:ascii="Arial" w:hAnsi="Arial"/>
          <w:strike/>
          <w:w w:val="90"/>
          <w:sz w:val="23"/>
        </w:rPr>
        <w:t>a</w:t>
      </w:r>
      <w:r w:rsidRPr="00B37732">
        <w:rPr>
          <w:rFonts w:ascii="Arial" w:hAnsi="Arial"/>
          <w:strike/>
          <w:spacing w:val="-17"/>
          <w:w w:val="90"/>
          <w:sz w:val="23"/>
        </w:rPr>
        <w:t xml:space="preserve"> </w:t>
      </w:r>
      <w:r w:rsidRPr="00B37732">
        <w:rPr>
          <w:strike/>
          <w:w w:val="90"/>
          <w:sz w:val="26"/>
        </w:rPr>
        <w:t>local</w:t>
      </w:r>
      <w:r w:rsidRPr="00B37732">
        <w:rPr>
          <w:strike/>
          <w:spacing w:val="-8"/>
          <w:w w:val="90"/>
          <w:sz w:val="26"/>
        </w:rPr>
        <w:t xml:space="preserve"> </w:t>
      </w:r>
      <w:r w:rsidR="00B37732" w:rsidRPr="00B37732">
        <w:rPr>
          <w:rFonts w:ascii="Arial" w:hAnsi="Arial"/>
          <w:strike/>
          <w:w w:val="90"/>
          <w:sz w:val="23"/>
        </w:rPr>
        <w:t xml:space="preserve">exchange </w:t>
      </w:r>
      <w:r w:rsidR="00B04E35" w:rsidRPr="00B37732">
        <w:rPr>
          <w:strike/>
          <w:sz w:val="25"/>
        </w:rPr>
        <w:t>company</w:t>
      </w:r>
      <w:r w:rsidRPr="00B37732">
        <w:rPr>
          <w:strike/>
          <w:sz w:val="25"/>
        </w:rPr>
        <w:t xml:space="preserve"> to the </w:t>
      </w:r>
      <w:r w:rsidR="00B04E35" w:rsidRPr="00B37732">
        <w:rPr>
          <w:strike/>
          <w:sz w:val="25"/>
        </w:rPr>
        <w:t>telecommunications</w:t>
      </w:r>
      <w:r w:rsidRPr="00B37732">
        <w:rPr>
          <w:strike/>
          <w:sz w:val="25"/>
        </w:rPr>
        <w:t xml:space="preserve"> </w:t>
      </w:r>
      <w:r w:rsidR="00B37732" w:rsidRPr="00B37732">
        <w:rPr>
          <w:strike/>
          <w:sz w:val="23"/>
        </w:rPr>
        <w:t>network</w:t>
      </w:r>
      <w:r w:rsidRPr="00B37732">
        <w:rPr>
          <w:strike/>
          <w:sz w:val="23"/>
        </w:rPr>
        <w:t xml:space="preserve"> </w:t>
      </w:r>
      <w:r w:rsidRPr="00B37732">
        <w:rPr>
          <w:strike/>
          <w:sz w:val="25"/>
        </w:rPr>
        <w:t xml:space="preserve">to </w:t>
      </w:r>
      <w:proofErr w:type="gramStart"/>
      <w:r w:rsidRPr="00B37732">
        <w:rPr>
          <w:strike/>
          <w:sz w:val="25"/>
        </w:rPr>
        <w:t>effect</w:t>
      </w:r>
      <w:proofErr w:type="gramEnd"/>
      <w:r w:rsidRPr="00B37732">
        <w:rPr>
          <w:strike/>
          <w:sz w:val="25"/>
        </w:rPr>
        <w:t xml:space="preserve"> the transfer of </w:t>
      </w:r>
      <w:r w:rsidRPr="00B37732">
        <w:rPr>
          <w:strike/>
          <w:w w:val="85"/>
          <w:sz w:val="26"/>
        </w:rPr>
        <w:t>information</w:t>
      </w:r>
      <w:r w:rsidR="00B04E35">
        <w:rPr>
          <w:w w:val="85"/>
          <w:sz w:val="26"/>
          <w:u w:val="thick"/>
        </w:rPr>
        <w:t xml:space="preserve"> </w:t>
      </w:r>
      <w:r w:rsidRPr="00D1544B">
        <w:rPr>
          <w:w w:val="85"/>
          <w:sz w:val="26"/>
        </w:rPr>
        <w:t>EACH</w:t>
      </w:r>
      <w:r w:rsidR="00B04E35" w:rsidRPr="00D1544B">
        <w:rPr>
          <w:w w:val="85"/>
          <w:sz w:val="26"/>
        </w:rPr>
        <w:t xml:space="preserve"> </w:t>
      </w:r>
      <w:r w:rsidRPr="00D1544B">
        <w:rPr>
          <w:w w:val="85"/>
          <w:sz w:val="26"/>
        </w:rPr>
        <w:t>VOICE</w:t>
      </w:r>
      <w:r w:rsidR="00B04E35" w:rsidRPr="00D1544B">
        <w:rPr>
          <w:w w:val="85"/>
          <w:sz w:val="26"/>
        </w:rPr>
        <w:t xml:space="preserve"> </w:t>
      </w:r>
      <w:r w:rsidRPr="00D1544B">
        <w:rPr>
          <w:w w:val="85"/>
          <w:sz w:val="26"/>
        </w:rPr>
        <w:t>GRADE</w:t>
      </w:r>
      <w:r w:rsidR="00B04E35" w:rsidRPr="00D1544B">
        <w:rPr>
          <w:w w:val="85"/>
          <w:sz w:val="26"/>
        </w:rPr>
        <w:t xml:space="preserve"> </w:t>
      </w:r>
      <w:r w:rsidRPr="00D1544B">
        <w:rPr>
          <w:w w:val="85"/>
          <w:sz w:val="26"/>
        </w:rPr>
        <w:t>CHANNEL</w:t>
      </w:r>
      <w:r w:rsidR="00B04E35" w:rsidRPr="00D1544B">
        <w:rPr>
          <w:w w:val="85"/>
          <w:sz w:val="26"/>
        </w:rPr>
        <w:t xml:space="preserve"> </w:t>
      </w:r>
      <w:r w:rsidRPr="00D1544B">
        <w:rPr>
          <w:w w:val="85"/>
          <w:sz w:val="26"/>
        </w:rPr>
        <w:t>OR</w:t>
      </w:r>
      <w:r w:rsidR="00B04E35" w:rsidRPr="00D1544B">
        <w:rPr>
          <w:w w:val="85"/>
          <w:sz w:val="26"/>
        </w:rPr>
        <w:t xml:space="preserve"> </w:t>
      </w:r>
      <w:r w:rsidRPr="00D1544B">
        <w:rPr>
          <w:w w:val="85"/>
          <w:sz w:val="26"/>
        </w:rPr>
        <w:t>ITS</w:t>
      </w:r>
      <w:r w:rsidR="00B04E35" w:rsidRPr="00D1544B">
        <w:rPr>
          <w:w w:val="85"/>
          <w:sz w:val="26"/>
        </w:rPr>
        <w:t xml:space="preserve"> </w:t>
      </w:r>
      <w:r w:rsidRPr="00D1544B">
        <w:rPr>
          <w:w w:val="85"/>
          <w:sz w:val="26"/>
        </w:rPr>
        <w:t>EQUIVALENT</w:t>
      </w:r>
      <w:r w:rsidR="00B04E35" w:rsidRPr="00D1544B">
        <w:rPr>
          <w:w w:val="85"/>
          <w:sz w:val="26"/>
        </w:rPr>
        <w:t xml:space="preserve"> </w:t>
      </w:r>
      <w:r w:rsidRPr="00D1544B">
        <w:rPr>
          <w:w w:val="85"/>
          <w:sz w:val="26"/>
        </w:rPr>
        <w:t>ASSIGNED</w:t>
      </w:r>
      <w:r w:rsidR="00B04E35">
        <w:rPr>
          <w:w w:val="85"/>
          <w:sz w:val="26"/>
          <w:u w:val="thick"/>
        </w:rPr>
        <w:t xml:space="preserve"> </w:t>
      </w:r>
      <w:r w:rsidRPr="00D1544B">
        <w:rPr>
          <w:w w:val="85"/>
          <w:sz w:val="26"/>
        </w:rPr>
        <w:t xml:space="preserve">TO </w:t>
      </w:r>
      <w:r>
        <w:rPr>
          <w:w w:val="80"/>
          <w:sz w:val="26"/>
        </w:rPr>
        <w:t>A</w:t>
      </w:r>
      <w:r>
        <w:rPr>
          <w:spacing w:val="-20"/>
          <w:w w:val="80"/>
          <w:sz w:val="26"/>
        </w:rPr>
        <w:t xml:space="preserve"> </w:t>
      </w:r>
      <w:r>
        <w:rPr>
          <w:w w:val="80"/>
          <w:sz w:val="26"/>
        </w:rPr>
        <w:t>RESIDENTIAL</w:t>
      </w:r>
      <w:r>
        <w:rPr>
          <w:spacing w:val="-15"/>
          <w:w w:val="80"/>
          <w:sz w:val="26"/>
        </w:rPr>
        <w:t xml:space="preserve"> </w:t>
      </w:r>
      <w:r>
        <w:rPr>
          <w:w w:val="80"/>
          <w:sz w:val="26"/>
        </w:rPr>
        <w:t>OR</w:t>
      </w:r>
      <w:r>
        <w:rPr>
          <w:spacing w:val="-17"/>
          <w:w w:val="80"/>
          <w:sz w:val="26"/>
        </w:rPr>
        <w:t xml:space="preserve"> </w:t>
      </w:r>
      <w:r>
        <w:rPr>
          <w:w w:val="80"/>
          <w:sz w:val="26"/>
        </w:rPr>
        <w:t>COMMERCIAL</w:t>
      </w:r>
      <w:r>
        <w:rPr>
          <w:spacing w:val="-3"/>
          <w:w w:val="80"/>
          <w:sz w:val="26"/>
        </w:rPr>
        <w:t xml:space="preserve"> </w:t>
      </w:r>
      <w:r>
        <w:rPr>
          <w:w w:val="80"/>
          <w:sz w:val="26"/>
        </w:rPr>
        <w:t>END</w:t>
      </w:r>
      <w:r>
        <w:rPr>
          <w:spacing w:val="-19"/>
          <w:w w:val="80"/>
          <w:sz w:val="26"/>
        </w:rPr>
        <w:t xml:space="preserve"> </w:t>
      </w:r>
      <w:r>
        <w:rPr>
          <w:w w:val="80"/>
          <w:sz w:val="26"/>
        </w:rPr>
        <w:t>USER</w:t>
      </w:r>
      <w:r>
        <w:rPr>
          <w:spacing w:val="-19"/>
          <w:w w:val="80"/>
          <w:sz w:val="26"/>
        </w:rPr>
        <w:t xml:space="preserve"> </w:t>
      </w:r>
      <w:r>
        <w:rPr>
          <w:w w:val="80"/>
          <w:sz w:val="26"/>
        </w:rPr>
        <w:t>CUSTOMER</w:t>
      </w:r>
      <w:r>
        <w:rPr>
          <w:spacing w:val="-10"/>
          <w:w w:val="80"/>
          <w:sz w:val="26"/>
        </w:rPr>
        <w:t xml:space="preserve"> </w:t>
      </w:r>
      <w:r>
        <w:rPr>
          <w:w w:val="80"/>
          <w:sz w:val="26"/>
        </w:rPr>
        <w:t>BY</w:t>
      </w:r>
      <w:r>
        <w:rPr>
          <w:spacing w:val="-22"/>
          <w:w w:val="80"/>
          <w:sz w:val="26"/>
        </w:rPr>
        <w:t xml:space="preserve"> </w:t>
      </w:r>
      <w:r>
        <w:rPr>
          <w:w w:val="80"/>
          <w:sz w:val="26"/>
        </w:rPr>
        <w:t>A</w:t>
      </w:r>
      <w:r>
        <w:rPr>
          <w:spacing w:val="-29"/>
          <w:w w:val="80"/>
          <w:sz w:val="26"/>
        </w:rPr>
        <w:t xml:space="preserve"> </w:t>
      </w:r>
      <w:r>
        <w:rPr>
          <w:w w:val="80"/>
          <w:sz w:val="26"/>
        </w:rPr>
        <w:t>VOICE</w:t>
      </w:r>
      <w:r>
        <w:rPr>
          <w:spacing w:val="-22"/>
          <w:w w:val="80"/>
          <w:sz w:val="26"/>
        </w:rPr>
        <w:t xml:space="preserve"> </w:t>
      </w:r>
      <w:r>
        <w:rPr>
          <w:w w:val="80"/>
          <w:sz w:val="26"/>
        </w:rPr>
        <w:t xml:space="preserve">SERVICE </w:t>
      </w:r>
      <w:r>
        <w:rPr>
          <w:w w:val="85"/>
          <w:sz w:val="26"/>
        </w:rPr>
        <w:t xml:space="preserve">PROVIDER, REGARDLESS OF THE TECHNOLOGY USED TO PROVIDE THE </w:t>
      </w:r>
      <w:r>
        <w:rPr>
          <w:sz w:val="26"/>
        </w:rPr>
        <w:t>SERVICE.</w:t>
      </w:r>
    </w:p>
    <w:p w14:paraId="286E390E" w14:textId="77777777" w:rsidR="00170BF2" w:rsidRDefault="00170BF2">
      <w:pPr>
        <w:pStyle w:val="BodyText"/>
        <w:spacing w:before="10"/>
      </w:pPr>
    </w:p>
    <w:p w14:paraId="278F8622" w14:textId="77777777" w:rsidR="00170BF2" w:rsidRDefault="00000000">
      <w:pPr>
        <w:pStyle w:val="ListParagraph"/>
        <w:numPr>
          <w:ilvl w:val="0"/>
          <w:numId w:val="5"/>
        </w:numPr>
        <w:tabs>
          <w:tab w:val="left" w:pos="1720"/>
        </w:tabs>
        <w:spacing w:before="1" w:line="249" w:lineRule="auto"/>
        <w:ind w:left="603" w:right="592" w:firstLine="711"/>
        <w:jc w:val="both"/>
        <w:rPr>
          <w:sz w:val="26"/>
        </w:rPr>
      </w:pPr>
      <w:r>
        <w:rPr>
          <w:w w:val="80"/>
          <w:sz w:val="26"/>
        </w:rPr>
        <w:t>"VOICE</w:t>
      </w:r>
      <w:r>
        <w:rPr>
          <w:spacing w:val="-12"/>
          <w:w w:val="80"/>
          <w:sz w:val="26"/>
        </w:rPr>
        <w:t xml:space="preserve"> </w:t>
      </w:r>
      <w:r>
        <w:rPr>
          <w:w w:val="80"/>
          <w:sz w:val="26"/>
        </w:rPr>
        <w:t>SERVICE</w:t>
      </w:r>
      <w:r>
        <w:rPr>
          <w:spacing w:val="-3"/>
          <w:w w:val="80"/>
          <w:sz w:val="26"/>
        </w:rPr>
        <w:t xml:space="preserve"> </w:t>
      </w:r>
      <w:r>
        <w:rPr>
          <w:w w:val="80"/>
          <w:sz w:val="26"/>
        </w:rPr>
        <w:t>PROVIDER</w:t>
      </w:r>
      <w:r>
        <w:rPr>
          <w:spacing w:val="-32"/>
          <w:w w:val="80"/>
          <w:sz w:val="26"/>
        </w:rPr>
        <w:t xml:space="preserve"> </w:t>
      </w:r>
      <w:r>
        <w:rPr>
          <w:w w:val="80"/>
          <w:sz w:val="26"/>
        </w:rPr>
        <w:t>"MEANS</w:t>
      </w:r>
      <w:r>
        <w:rPr>
          <w:spacing w:val="-18"/>
          <w:w w:val="80"/>
          <w:sz w:val="26"/>
        </w:rPr>
        <w:t xml:space="preserve"> </w:t>
      </w:r>
      <w:r>
        <w:rPr>
          <w:w w:val="80"/>
          <w:sz w:val="26"/>
        </w:rPr>
        <w:t>A</w:t>
      </w:r>
      <w:r>
        <w:rPr>
          <w:spacing w:val="-24"/>
          <w:w w:val="80"/>
          <w:sz w:val="26"/>
        </w:rPr>
        <w:t xml:space="preserve"> </w:t>
      </w:r>
      <w:r>
        <w:rPr>
          <w:w w:val="80"/>
          <w:sz w:val="26"/>
        </w:rPr>
        <w:t>COMPANY</w:t>
      </w:r>
      <w:r>
        <w:rPr>
          <w:spacing w:val="-17"/>
          <w:w w:val="80"/>
          <w:sz w:val="26"/>
        </w:rPr>
        <w:t xml:space="preserve"> </w:t>
      </w:r>
      <w:r>
        <w:rPr>
          <w:w w:val="80"/>
          <w:sz w:val="26"/>
        </w:rPr>
        <w:t>THAT</w:t>
      </w:r>
      <w:r>
        <w:rPr>
          <w:spacing w:val="-20"/>
          <w:w w:val="80"/>
          <w:sz w:val="26"/>
        </w:rPr>
        <w:t xml:space="preserve"> </w:t>
      </w:r>
      <w:r>
        <w:rPr>
          <w:w w:val="80"/>
          <w:sz w:val="26"/>
        </w:rPr>
        <w:t>PROVIDES TELEPHONE</w:t>
      </w:r>
      <w:r>
        <w:rPr>
          <w:spacing w:val="-7"/>
          <w:w w:val="80"/>
          <w:sz w:val="26"/>
        </w:rPr>
        <w:t xml:space="preserve"> </w:t>
      </w:r>
      <w:r>
        <w:rPr>
          <w:w w:val="80"/>
          <w:sz w:val="26"/>
        </w:rPr>
        <w:t>ACCESS</w:t>
      </w:r>
      <w:r>
        <w:rPr>
          <w:spacing w:val="-17"/>
          <w:w w:val="80"/>
          <w:sz w:val="26"/>
        </w:rPr>
        <w:t xml:space="preserve"> </w:t>
      </w:r>
      <w:r>
        <w:rPr>
          <w:w w:val="80"/>
          <w:sz w:val="26"/>
        </w:rPr>
        <w:t>LINES</w:t>
      </w:r>
      <w:r>
        <w:rPr>
          <w:spacing w:val="-16"/>
          <w:w w:val="80"/>
          <w:sz w:val="26"/>
        </w:rPr>
        <w:t xml:space="preserve"> </w:t>
      </w:r>
      <w:r>
        <w:rPr>
          <w:w w:val="80"/>
          <w:sz w:val="26"/>
        </w:rPr>
        <w:t>TO</w:t>
      </w:r>
      <w:r>
        <w:rPr>
          <w:spacing w:val="-23"/>
          <w:w w:val="80"/>
          <w:sz w:val="26"/>
        </w:rPr>
        <w:t xml:space="preserve"> </w:t>
      </w:r>
      <w:r>
        <w:rPr>
          <w:w w:val="80"/>
          <w:sz w:val="26"/>
        </w:rPr>
        <w:t>MEMBERS</w:t>
      </w:r>
      <w:r>
        <w:rPr>
          <w:spacing w:val="-14"/>
          <w:w w:val="80"/>
          <w:sz w:val="26"/>
        </w:rPr>
        <w:t xml:space="preserve"> </w:t>
      </w:r>
      <w:r>
        <w:rPr>
          <w:w w:val="80"/>
          <w:sz w:val="26"/>
        </w:rPr>
        <w:t>OF</w:t>
      </w:r>
      <w:r>
        <w:rPr>
          <w:spacing w:val="-31"/>
          <w:w w:val="80"/>
          <w:sz w:val="26"/>
        </w:rPr>
        <w:t xml:space="preserve"> </w:t>
      </w:r>
      <w:r>
        <w:rPr>
          <w:w w:val="80"/>
          <w:sz w:val="26"/>
        </w:rPr>
        <w:t>TI-IE</w:t>
      </w:r>
      <w:r>
        <w:rPr>
          <w:spacing w:val="-22"/>
          <w:w w:val="80"/>
          <w:sz w:val="26"/>
        </w:rPr>
        <w:t xml:space="preserve"> </w:t>
      </w:r>
      <w:r>
        <w:rPr>
          <w:w w:val="80"/>
          <w:sz w:val="26"/>
        </w:rPr>
        <w:t>GENERAL</w:t>
      </w:r>
      <w:r>
        <w:rPr>
          <w:spacing w:val="-9"/>
          <w:w w:val="80"/>
          <w:sz w:val="26"/>
        </w:rPr>
        <w:t xml:space="preserve"> </w:t>
      </w:r>
      <w:r>
        <w:rPr>
          <w:w w:val="80"/>
          <w:sz w:val="26"/>
        </w:rPr>
        <w:t>PUBLIC</w:t>
      </w:r>
      <w:r>
        <w:rPr>
          <w:spacing w:val="-11"/>
          <w:w w:val="80"/>
          <w:sz w:val="26"/>
        </w:rPr>
        <w:t xml:space="preserve"> </w:t>
      </w:r>
      <w:r>
        <w:rPr>
          <w:w w:val="80"/>
          <w:sz w:val="26"/>
        </w:rPr>
        <w:t>WHO</w:t>
      </w:r>
      <w:r>
        <w:rPr>
          <w:spacing w:val="-17"/>
          <w:w w:val="80"/>
          <w:sz w:val="26"/>
        </w:rPr>
        <w:t xml:space="preserve"> </w:t>
      </w:r>
      <w:r>
        <w:rPr>
          <w:w w:val="80"/>
          <w:sz w:val="26"/>
        </w:rPr>
        <w:t xml:space="preserve">ARE </w:t>
      </w:r>
      <w:r>
        <w:rPr>
          <w:w w:val="90"/>
          <w:sz w:val="26"/>
        </w:rPr>
        <w:t>ITS CUSTOMERS FOR VOICE</w:t>
      </w:r>
      <w:r>
        <w:rPr>
          <w:spacing w:val="-16"/>
          <w:w w:val="90"/>
          <w:sz w:val="26"/>
        </w:rPr>
        <w:t xml:space="preserve"> </w:t>
      </w:r>
      <w:r>
        <w:rPr>
          <w:w w:val="90"/>
          <w:sz w:val="26"/>
        </w:rPr>
        <w:t>SERVICE.</w:t>
      </w:r>
    </w:p>
    <w:p w14:paraId="48199B18" w14:textId="77777777" w:rsidR="00170BF2" w:rsidRDefault="00170BF2">
      <w:pPr>
        <w:spacing w:line="249" w:lineRule="auto"/>
        <w:jc w:val="both"/>
        <w:rPr>
          <w:sz w:val="26"/>
        </w:rPr>
        <w:sectPr w:rsidR="00170BF2" w:rsidSect="00B908D1">
          <w:pgSz w:w="12240" w:h="15830"/>
          <w:pgMar w:top="1360" w:right="1720" w:bottom="1620" w:left="1720" w:header="0" w:footer="1370" w:gutter="0"/>
          <w:cols w:space="720"/>
        </w:sectPr>
      </w:pPr>
    </w:p>
    <w:p w14:paraId="195FD245" w14:textId="77777777" w:rsidR="00170BF2" w:rsidRDefault="00000000">
      <w:pPr>
        <w:spacing w:before="71"/>
        <w:ind w:right="633"/>
        <w:jc w:val="right"/>
        <w:rPr>
          <w:sz w:val="26"/>
        </w:rPr>
      </w:pPr>
      <w:r>
        <w:rPr>
          <w:b/>
          <w:sz w:val="25"/>
        </w:rPr>
        <w:lastRenderedPageBreak/>
        <w:t xml:space="preserve">SECTION 4. </w:t>
      </w:r>
      <w:r>
        <w:rPr>
          <w:sz w:val="26"/>
        </w:rPr>
        <w:t>In Colorado Revised Statutes, 40-17-103,</w:t>
      </w:r>
      <w:r>
        <w:rPr>
          <w:spacing w:val="-48"/>
          <w:sz w:val="26"/>
        </w:rPr>
        <w:t xml:space="preserve"> </w:t>
      </w:r>
      <w:r>
        <w:rPr>
          <w:b/>
          <w:sz w:val="25"/>
        </w:rPr>
        <w:t xml:space="preserve">amend </w:t>
      </w:r>
      <w:r>
        <w:rPr>
          <w:sz w:val="26"/>
        </w:rPr>
        <w:t>(3)</w:t>
      </w:r>
    </w:p>
    <w:p w14:paraId="0C125FC9" w14:textId="77777777" w:rsidR="00170BF2" w:rsidRDefault="00000000">
      <w:pPr>
        <w:pStyle w:val="BodyText"/>
        <w:spacing w:before="19"/>
        <w:ind w:right="631"/>
        <w:jc w:val="right"/>
      </w:pPr>
      <w:r>
        <w:t>introductory</w:t>
      </w:r>
      <w:r>
        <w:rPr>
          <w:spacing w:val="-7"/>
        </w:rPr>
        <w:t xml:space="preserve"> </w:t>
      </w:r>
      <w:r>
        <w:t>portion,</w:t>
      </w:r>
      <w:r>
        <w:rPr>
          <w:spacing w:val="-5"/>
        </w:rPr>
        <w:t xml:space="preserve"> </w:t>
      </w:r>
      <w:r>
        <w:t>(3)</w:t>
      </w:r>
      <w:r>
        <w:rPr>
          <w:spacing w:val="-13"/>
        </w:rPr>
        <w:t xml:space="preserve"> </w:t>
      </w:r>
      <w:r>
        <w:t>(a),</w:t>
      </w:r>
      <w:r>
        <w:rPr>
          <w:spacing w:val="-13"/>
        </w:rPr>
        <w:t xml:space="preserve"> </w:t>
      </w:r>
      <w:r>
        <w:t>(3)</w:t>
      </w:r>
      <w:r>
        <w:rPr>
          <w:spacing w:val="-21"/>
        </w:rPr>
        <w:t xml:space="preserve"> </w:t>
      </w:r>
      <w:r>
        <w:t>(b),</w:t>
      </w:r>
      <w:r>
        <w:rPr>
          <w:spacing w:val="-13"/>
        </w:rPr>
        <w:t xml:space="preserve"> </w:t>
      </w:r>
      <w:r>
        <w:t>(3)</w:t>
      </w:r>
      <w:r>
        <w:rPr>
          <w:spacing w:val="-16"/>
        </w:rPr>
        <w:t xml:space="preserve"> </w:t>
      </w:r>
      <w:r>
        <w:t>(c),</w:t>
      </w:r>
      <w:r>
        <w:rPr>
          <w:spacing w:val="-17"/>
        </w:rPr>
        <w:t xml:space="preserve"> </w:t>
      </w:r>
      <w:r>
        <w:t>(3)</w:t>
      </w:r>
      <w:r>
        <w:rPr>
          <w:spacing w:val="-20"/>
        </w:rPr>
        <w:t xml:space="preserve"> </w:t>
      </w:r>
      <w:r>
        <w:t>(e),</w:t>
      </w:r>
      <w:r>
        <w:rPr>
          <w:spacing w:val="-23"/>
        </w:rPr>
        <w:t xml:space="preserve"> </w:t>
      </w:r>
      <w:r>
        <w:t>and</w:t>
      </w:r>
      <w:r>
        <w:rPr>
          <w:spacing w:val="-7"/>
        </w:rPr>
        <w:t xml:space="preserve"> </w:t>
      </w:r>
      <w:r>
        <w:t>(3)</w:t>
      </w:r>
      <w:r>
        <w:rPr>
          <w:spacing w:val="-21"/>
        </w:rPr>
        <w:t xml:space="preserve"> </w:t>
      </w:r>
      <w:r>
        <w:rPr>
          <w:sz w:val="25"/>
        </w:rPr>
        <w:t>(f);</w:t>
      </w:r>
      <w:r>
        <w:rPr>
          <w:spacing w:val="-16"/>
          <w:sz w:val="25"/>
        </w:rPr>
        <w:t xml:space="preserve"> </w:t>
      </w:r>
      <w:r>
        <w:t>and</w:t>
      </w:r>
      <w:r>
        <w:rPr>
          <w:spacing w:val="-7"/>
        </w:rPr>
        <w:t xml:space="preserve"> </w:t>
      </w:r>
      <w:r>
        <w:rPr>
          <w:b/>
          <w:sz w:val="25"/>
        </w:rPr>
        <w:t>add</w:t>
      </w:r>
      <w:r>
        <w:rPr>
          <w:b/>
          <w:spacing w:val="-2"/>
          <w:sz w:val="25"/>
        </w:rPr>
        <w:t xml:space="preserve"> </w:t>
      </w:r>
      <w:r>
        <w:t>(3)</w:t>
      </w:r>
    </w:p>
    <w:p w14:paraId="37F156C5" w14:textId="77777777" w:rsidR="00170BF2" w:rsidRDefault="00000000">
      <w:pPr>
        <w:spacing w:before="11"/>
        <w:ind w:left="543"/>
        <w:rPr>
          <w:sz w:val="26"/>
        </w:rPr>
      </w:pPr>
      <w:r>
        <w:rPr>
          <w:sz w:val="25"/>
        </w:rPr>
        <w:t xml:space="preserve">(b.5) </w:t>
      </w:r>
      <w:r>
        <w:rPr>
          <w:sz w:val="26"/>
        </w:rPr>
        <w:t>and (3) (g) as follows:</w:t>
      </w:r>
    </w:p>
    <w:p w14:paraId="409A989C" w14:textId="77777777" w:rsidR="00170BF2" w:rsidRDefault="00170BF2">
      <w:pPr>
        <w:pStyle w:val="BodyText"/>
        <w:spacing w:before="8"/>
        <w:rPr>
          <w:sz w:val="28"/>
        </w:rPr>
      </w:pPr>
    </w:p>
    <w:p w14:paraId="05DD78BC" w14:textId="77777777" w:rsidR="00170BF2" w:rsidRDefault="00000000">
      <w:pPr>
        <w:pStyle w:val="BodyText"/>
        <w:spacing w:before="1" w:line="249" w:lineRule="auto"/>
        <w:ind w:left="512" w:right="645" w:firstLine="756"/>
        <w:jc w:val="both"/>
      </w:pPr>
      <w:r>
        <w:rPr>
          <w:b/>
          <w:sz w:val="25"/>
        </w:rPr>
        <w:t xml:space="preserve">40-17-103. Commission </w:t>
      </w:r>
      <w:r>
        <w:rPr>
          <w:sz w:val="25"/>
        </w:rPr>
        <w:t xml:space="preserve">- </w:t>
      </w:r>
      <w:r>
        <w:rPr>
          <w:b/>
          <w:sz w:val="25"/>
        </w:rPr>
        <w:t xml:space="preserve">powers and duties </w:t>
      </w:r>
      <w:r>
        <w:rPr>
          <w:sz w:val="25"/>
        </w:rPr>
        <w:t xml:space="preserve">- </w:t>
      </w:r>
      <w:r>
        <w:rPr>
          <w:b/>
          <w:sz w:val="25"/>
        </w:rPr>
        <w:t xml:space="preserve">rules. </w:t>
      </w:r>
      <w:r>
        <w:rPr>
          <w:sz w:val="25"/>
        </w:rPr>
        <w:t xml:space="preserve">(3) The </w:t>
      </w:r>
      <w:r>
        <w:t>commission shall, through the promulgation of rules, develop and implement</w:t>
      </w:r>
      <w:r>
        <w:rPr>
          <w:spacing w:val="-3"/>
        </w:rPr>
        <w:t xml:space="preserve"> </w:t>
      </w:r>
      <w:r>
        <w:t>a</w:t>
      </w:r>
      <w:r>
        <w:rPr>
          <w:spacing w:val="-28"/>
        </w:rPr>
        <w:t xml:space="preserve"> </w:t>
      </w:r>
      <w:r>
        <w:t>mechanism</w:t>
      </w:r>
      <w:r>
        <w:rPr>
          <w:spacing w:val="6"/>
        </w:rPr>
        <w:t xml:space="preserve"> </w:t>
      </w:r>
      <w:r>
        <w:t>to</w:t>
      </w:r>
      <w:r>
        <w:rPr>
          <w:spacing w:val="-20"/>
        </w:rPr>
        <w:t xml:space="preserve"> </w:t>
      </w:r>
      <w:r>
        <w:t>recover</w:t>
      </w:r>
      <w:r>
        <w:rPr>
          <w:spacing w:val="-7"/>
        </w:rPr>
        <w:t xml:space="preserve"> </w:t>
      </w:r>
      <w:r>
        <w:t>its</w:t>
      </w:r>
      <w:r>
        <w:rPr>
          <w:spacing w:val="-26"/>
        </w:rPr>
        <w:t xml:space="preserve"> </w:t>
      </w:r>
      <w:r>
        <w:t>costs</w:t>
      </w:r>
      <w:r>
        <w:rPr>
          <w:spacing w:val="-19"/>
        </w:rPr>
        <w:t xml:space="preserve"> </w:t>
      </w:r>
      <w:r>
        <w:t>and</w:t>
      </w:r>
      <w:r>
        <w:rPr>
          <w:spacing w:val="-8"/>
        </w:rPr>
        <w:t xml:space="preserve"> </w:t>
      </w:r>
      <w:r>
        <w:t>the</w:t>
      </w:r>
      <w:r>
        <w:rPr>
          <w:spacing w:val="-17"/>
        </w:rPr>
        <w:t xml:space="preserve"> </w:t>
      </w:r>
      <w:r>
        <w:t>cost</w:t>
      </w:r>
      <w:r>
        <w:rPr>
          <w:spacing w:val="-15"/>
        </w:rPr>
        <w:t xml:space="preserve"> </w:t>
      </w:r>
      <w:r>
        <w:t>to</w:t>
      </w:r>
      <w:r>
        <w:rPr>
          <w:spacing w:val="-20"/>
        </w:rPr>
        <w:t xml:space="preserve"> </w:t>
      </w:r>
      <w:r w:rsidRPr="00B37732">
        <w:rPr>
          <w:strike/>
        </w:rPr>
        <w:t>local</w:t>
      </w:r>
      <w:r w:rsidRPr="00B37732">
        <w:rPr>
          <w:strike/>
          <w:spacing w:val="-14"/>
        </w:rPr>
        <w:t xml:space="preserve"> </w:t>
      </w:r>
      <w:r w:rsidRPr="00B37732">
        <w:rPr>
          <w:strike/>
        </w:rPr>
        <w:t xml:space="preserve">exchange </w:t>
      </w:r>
      <w:r w:rsidRPr="00B37732">
        <w:rPr>
          <w:b/>
          <w:strike/>
          <w:w w:val="90"/>
        </w:rPr>
        <w:t>companies</w:t>
      </w:r>
      <w:r>
        <w:rPr>
          <w:b/>
          <w:w w:val="90"/>
        </w:rPr>
        <w:t xml:space="preserve"> </w:t>
      </w:r>
      <w:r>
        <w:rPr>
          <w:w w:val="90"/>
        </w:rPr>
        <w:t xml:space="preserve">VOICE SERVICE PROVIDERS in implementing and administering </w:t>
      </w:r>
      <w:r>
        <w:t>telecommunications</w:t>
      </w:r>
      <w:r>
        <w:rPr>
          <w:spacing w:val="-36"/>
        </w:rPr>
        <w:t xml:space="preserve"> </w:t>
      </w:r>
      <w:r>
        <w:t>relay</w:t>
      </w:r>
      <w:r>
        <w:rPr>
          <w:spacing w:val="-27"/>
        </w:rPr>
        <w:t xml:space="preserve"> </w:t>
      </w:r>
      <w:r>
        <w:t>services</w:t>
      </w:r>
      <w:r>
        <w:rPr>
          <w:spacing w:val="-21"/>
        </w:rPr>
        <w:t xml:space="preserve"> </w:t>
      </w:r>
      <w:r>
        <w:t>required</w:t>
      </w:r>
      <w:r>
        <w:rPr>
          <w:spacing w:val="-10"/>
        </w:rPr>
        <w:t xml:space="preserve"> </w:t>
      </w:r>
      <w:r>
        <w:t>by</w:t>
      </w:r>
      <w:r>
        <w:rPr>
          <w:spacing w:val="-28"/>
        </w:rPr>
        <w:t xml:space="preserve"> </w:t>
      </w:r>
      <w:r>
        <w:t>this</w:t>
      </w:r>
      <w:r>
        <w:rPr>
          <w:spacing w:val="-33"/>
        </w:rPr>
        <w:t xml:space="preserve"> </w:t>
      </w:r>
      <w:r>
        <w:t>article.</w:t>
      </w:r>
      <w:r>
        <w:rPr>
          <w:spacing w:val="-28"/>
        </w:rPr>
        <w:t xml:space="preserve"> </w:t>
      </w:r>
      <w:r>
        <w:t>The</w:t>
      </w:r>
      <w:r>
        <w:rPr>
          <w:spacing w:val="-25"/>
        </w:rPr>
        <w:t xml:space="preserve"> </w:t>
      </w:r>
      <w:r>
        <w:t xml:space="preserve">mechanism </w:t>
      </w:r>
      <w:r>
        <w:rPr>
          <w:sz w:val="25"/>
        </w:rPr>
        <w:t xml:space="preserve">shaft </w:t>
      </w:r>
      <w:r>
        <w:t>MUST, at a minimum, provide for the</w:t>
      </w:r>
      <w:r>
        <w:rPr>
          <w:spacing w:val="-9"/>
        </w:rPr>
        <w:t xml:space="preserve"> </w:t>
      </w:r>
      <w:r>
        <w:t>following:</w:t>
      </w:r>
    </w:p>
    <w:p w14:paraId="1C6D7288" w14:textId="77777777" w:rsidR="00170BF2" w:rsidRDefault="00170BF2">
      <w:pPr>
        <w:pStyle w:val="BodyText"/>
        <w:spacing w:before="9"/>
      </w:pPr>
    </w:p>
    <w:p w14:paraId="2DCF81A8" w14:textId="4E73EEAD" w:rsidR="00170BF2" w:rsidRDefault="00000000">
      <w:pPr>
        <w:pStyle w:val="ListParagraph"/>
        <w:numPr>
          <w:ilvl w:val="0"/>
          <w:numId w:val="4"/>
        </w:numPr>
        <w:tabs>
          <w:tab w:val="left" w:pos="1633"/>
        </w:tabs>
        <w:spacing w:line="247" w:lineRule="auto"/>
        <w:ind w:right="650" w:firstLine="748"/>
        <w:jc w:val="both"/>
        <w:rPr>
          <w:sz w:val="26"/>
        </w:rPr>
      </w:pPr>
      <w:r>
        <w:rPr>
          <w:w w:val="95"/>
          <w:sz w:val="25"/>
        </w:rPr>
        <w:t xml:space="preserve">(I) </w:t>
      </w:r>
      <w:r>
        <w:rPr>
          <w:w w:val="95"/>
          <w:sz w:val="26"/>
        </w:rPr>
        <w:t xml:space="preserve">The assessment of a monthly surcharge NOT TO EXCEED </w:t>
      </w:r>
      <w:proofErr w:type="spellStart"/>
      <w:r>
        <w:rPr>
          <w:w w:val="90"/>
          <w:sz w:val="26"/>
        </w:rPr>
        <w:t>FJFfEEN</w:t>
      </w:r>
      <w:proofErr w:type="spellEnd"/>
      <w:r>
        <w:rPr>
          <w:spacing w:val="-35"/>
          <w:w w:val="90"/>
          <w:sz w:val="26"/>
        </w:rPr>
        <w:t xml:space="preserve"> </w:t>
      </w:r>
      <w:r>
        <w:rPr>
          <w:w w:val="90"/>
          <w:sz w:val="26"/>
        </w:rPr>
        <w:t>CENTS</w:t>
      </w:r>
      <w:r>
        <w:rPr>
          <w:spacing w:val="-24"/>
          <w:w w:val="90"/>
          <w:sz w:val="26"/>
        </w:rPr>
        <w:t xml:space="preserve"> </w:t>
      </w:r>
      <w:r>
        <w:rPr>
          <w:w w:val="90"/>
          <w:sz w:val="26"/>
        </w:rPr>
        <w:t>on</w:t>
      </w:r>
      <w:r>
        <w:rPr>
          <w:spacing w:val="-32"/>
          <w:w w:val="90"/>
          <w:sz w:val="26"/>
        </w:rPr>
        <w:t xml:space="preserve"> </w:t>
      </w:r>
      <w:r>
        <w:rPr>
          <w:w w:val="90"/>
          <w:sz w:val="26"/>
        </w:rPr>
        <w:t>each</w:t>
      </w:r>
      <w:r>
        <w:rPr>
          <w:spacing w:val="-24"/>
          <w:w w:val="90"/>
          <w:sz w:val="26"/>
        </w:rPr>
        <w:t xml:space="preserve"> </w:t>
      </w:r>
      <w:r>
        <w:rPr>
          <w:w w:val="90"/>
          <w:sz w:val="26"/>
        </w:rPr>
        <w:t>telephone</w:t>
      </w:r>
      <w:r>
        <w:rPr>
          <w:spacing w:val="-24"/>
          <w:w w:val="90"/>
          <w:sz w:val="26"/>
        </w:rPr>
        <w:t xml:space="preserve"> </w:t>
      </w:r>
      <w:r>
        <w:rPr>
          <w:w w:val="90"/>
          <w:sz w:val="26"/>
        </w:rPr>
        <w:t>access</w:t>
      </w:r>
      <w:r>
        <w:rPr>
          <w:spacing w:val="-32"/>
          <w:w w:val="90"/>
          <w:sz w:val="26"/>
        </w:rPr>
        <w:t xml:space="preserve"> </w:t>
      </w:r>
      <w:r>
        <w:rPr>
          <w:w w:val="90"/>
          <w:sz w:val="26"/>
        </w:rPr>
        <w:t>line,</w:t>
      </w:r>
      <w:r>
        <w:rPr>
          <w:spacing w:val="-22"/>
          <w:w w:val="90"/>
          <w:sz w:val="26"/>
        </w:rPr>
        <w:t xml:space="preserve"> </w:t>
      </w:r>
      <w:r w:rsidR="002D3119" w:rsidRPr="002D3119">
        <w:rPr>
          <w:strike/>
          <w:w w:val="90"/>
          <w:sz w:val="26"/>
        </w:rPr>
        <w:t>which</w:t>
      </w:r>
      <w:r>
        <w:rPr>
          <w:spacing w:val="-22"/>
          <w:w w:val="90"/>
          <w:sz w:val="26"/>
        </w:rPr>
        <w:t xml:space="preserve"> </w:t>
      </w:r>
      <w:r>
        <w:rPr>
          <w:w w:val="90"/>
          <w:sz w:val="26"/>
        </w:rPr>
        <w:t>WHEREBY</w:t>
      </w:r>
      <w:r>
        <w:rPr>
          <w:spacing w:val="-29"/>
          <w:w w:val="90"/>
          <w:sz w:val="26"/>
        </w:rPr>
        <w:t xml:space="preserve"> </w:t>
      </w:r>
      <w:r>
        <w:rPr>
          <w:w w:val="90"/>
          <w:sz w:val="26"/>
        </w:rPr>
        <w:t>EACH</w:t>
      </w:r>
      <w:r>
        <w:rPr>
          <w:spacing w:val="-34"/>
          <w:w w:val="90"/>
          <w:sz w:val="26"/>
        </w:rPr>
        <w:t xml:space="preserve"> </w:t>
      </w:r>
      <w:r>
        <w:rPr>
          <w:w w:val="90"/>
          <w:sz w:val="26"/>
        </w:rPr>
        <w:t xml:space="preserve">VOICE </w:t>
      </w:r>
      <w:r>
        <w:rPr>
          <w:w w:val="80"/>
          <w:sz w:val="26"/>
        </w:rPr>
        <w:t>GRADE</w:t>
      </w:r>
      <w:r>
        <w:rPr>
          <w:spacing w:val="-15"/>
          <w:w w:val="80"/>
          <w:sz w:val="26"/>
        </w:rPr>
        <w:t xml:space="preserve"> </w:t>
      </w:r>
      <w:r>
        <w:rPr>
          <w:w w:val="80"/>
          <w:sz w:val="26"/>
        </w:rPr>
        <w:t>CHANNEL</w:t>
      </w:r>
      <w:r>
        <w:rPr>
          <w:spacing w:val="5"/>
          <w:w w:val="80"/>
          <w:sz w:val="26"/>
        </w:rPr>
        <w:t xml:space="preserve"> </w:t>
      </w:r>
      <w:r>
        <w:rPr>
          <w:w w:val="80"/>
          <w:sz w:val="26"/>
        </w:rPr>
        <w:t>OF</w:t>
      </w:r>
      <w:r>
        <w:rPr>
          <w:spacing w:val="-17"/>
          <w:w w:val="80"/>
          <w:sz w:val="26"/>
        </w:rPr>
        <w:t xml:space="preserve"> </w:t>
      </w:r>
      <w:r>
        <w:rPr>
          <w:w w:val="80"/>
          <w:sz w:val="26"/>
        </w:rPr>
        <w:t>A</w:t>
      </w:r>
      <w:r>
        <w:rPr>
          <w:spacing w:val="-17"/>
          <w:w w:val="80"/>
          <w:sz w:val="26"/>
        </w:rPr>
        <w:t xml:space="preserve"> </w:t>
      </w:r>
      <w:r>
        <w:rPr>
          <w:w w:val="80"/>
          <w:sz w:val="26"/>
        </w:rPr>
        <w:t>MULTILINE</w:t>
      </w:r>
      <w:r>
        <w:rPr>
          <w:spacing w:val="-4"/>
          <w:w w:val="80"/>
          <w:sz w:val="26"/>
        </w:rPr>
        <w:t xml:space="preserve"> </w:t>
      </w:r>
      <w:r>
        <w:rPr>
          <w:w w:val="80"/>
          <w:sz w:val="26"/>
        </w:rPr>
        <w:t>VOICE</w:t>
      </w:r>
      <w:r>
        <w:rPr>
          <w:spacing w:val="-22"/>
          <w:w w:val="80"/>
          <w:sz w:val="26"/>
        </w:rPr>
        <w:t xml:space="preserve"> </w:t>
      </w:r>
      <w:r>
        <w:rPr>
          <w:w w:val="80"/>
          <w:sz w:val="26"/>
        </w:rPr>
        <w:t>COMMUNJCA</w:t>
      </w:r>
      <w:r>
        <w:rPr>
          <w:spacing w:val="-26"/>
          <w:w w:val="80"/>
          <w:sz w:val="26"/>
        </w:rPr>
        <w:t xml:space="preserve"> </w:t>
      </w:r>
      <w:r>
        <w:rPr>
          <w:w w:val="80"/>
          <w:sz w:val="26"/>
        </w:rPr>
        <w:t>TIONS</w:t>
      </w:r>
      <w:r>
        <w:rPr>
          <w:spacing w:val="-16"/>
          <w:w w:val="80"/>
          <w:sz w:val="26"/>
        </w:rPr>
        <w:t xml:space="preserve"> </w:t>
      </w:r>
      <w:r>
        <w:rPr>
          <w:w w:val="80"/>
          <w:sz w:val="26"/>
        </w:rPr>
        <w:t>SERVICE</w:t>
      </w:r>
      <w:r>
        <w:rPr>
          <w:spacing w:val="-9"/>
          <w:w w:val="80"/>
          <w:sz w:val="26"/>
        </w:rPr>
        <w:t xml:space="preserve"> </w:t>
      </w:r>
      <w:r>
        <w:rPr>
          <w:w w:val="80"/>
          <w:sz w:val="23"/>
        </w:rPr>
        <w:t>TI-IA</w:t>
      </w:r>
      <w:r>
        <w:rPr>
          <w:w w:val="80"/>
          <w:sz w:val="26"/>
        </w:rPr>
        <w:t xml:space="preserve">T </w:t>
      </w:r>
      <w:r>
        <w:rPr>
          <w:w w:val="85"/>
          <w:sz w:val="26"/>
        </w:rPr>
        <w:t xml:space="preserve">IS CAPABLE OF SIMULTANEOUS OUTBOUND CALLING CONSTITUTES A </w:t>
      </w:r>
      <w:r>
        <w:rPr>
          <w:w w:val="80"/>
          <w:sz w:val="26"/>
        </w:rPr>
        <w:t>SEPARATE</w:t>
      </w:r>
      <w:r>
        <w:rPr>
          <w:spacing w:val="-39"/>
          <w:w w:val="80"/>
          <w:sz w:val="26"/>
        </w:rPr>
        <w:t xml:space="preserve"> </w:t>
      </w:r>
      <w:r>
        <w:rPr>
          <w:w w:val="80"/>
          <w:sz w:val="26"/>
        </w:rPr>
        <w:t>TELEPHONE</w:t>
      </w:r>
      <w:r>
        <w:rPr>
          <w:spacing w:val="-17"/>
          <w:w w:val="80"/>
          <w:sz w:val="26"/>
        </w:rPr>
        <w:t xml:space="preserve"> </w:t>
      </w:r>
      <w:r>
        <w:rPr>
          <w:w w:val="80"/>
          <w:sz w:val="26"/>
        </w:rPr>
        <w:t>ACCESS</w:t>
      </w:r>
      <w:r>
        <w:rPr>
          <w:spacing w:val="-27"/>
          <w:w w:val="80"/>
          <w:sz w:val="26"/>
        </w:rPr>
        <w:t xml:space="preserve"> </w:t>
      </w:r>
      <w:r>
        <w:rPr>
          <w:w w:val="80"/>
          <w:sz w:val="26"/>
        </w:rPr>
        <w:t>LINE;</w:t>
      </w:r>
      <w:r>
        <w:rPr>
          <w:spacing w:val="-30"/>
          <w:w w:val="80"/>
          <w:sz w:val="26"/>
        </w:rPr>
        <w:t xml:space="preserve"> </w:t>
      </w:r>
      <w:r>
        <w:rPr>
          <w:w w:val="80"/>
          <w:sz w:val="26"/>
        </w:rPr>
        <w:t>HOWEVER,</w:t>
      </w:r>
      <w:r>
        <w:rPr>
          <w:spacing w:val="-24"/>
          <w:w w:val="80"/>
          <w:sz w:val="26"/>
        </w:rPr>
        <w:t xml:space="preserve"> </w:t>
      </w:r>
      <w:r>
        <w:rPr>
          <w:w w:val="80"/>
          <w:sz w:val="26"/>
        </w:rPr>
        <w:t>THE</w:t>
      </w:r>
      <w:r>
        <w:rPr>
          <w:spacing w:val="-30"/>
          <w:w w:val="80"/>
          <w:sz w:val="26"/>
        </w:rPr>
        <w:t xml:space="preserve"> </w:t>
      </w:r>
      <w:r>
        <w:rPr>
          <w:w w:val="80"/>
          <w:sz w:val="26"/>
        </w:rPr>
        <w:t>NUMBER</w:t>
      </w:r>
      <w:r>
        <w:rPr>
          <w:spacing w:val="-30"/>
          <w:w w:val="80"/>
          <w:sz w:val="26"/>
        </w:rPr>
        <w:t xml:space="preserve"> </w:t>
      </w:r>
      <w:r>
        <w:rPr>
          <w:w w:val="80"/>
          <w:sz w:val="26"/>
        </w:rPr>
        <w:t xml:space="preserve">OFTELEPHONE </w:t>
      </w:r>
      <w:r>
        <w:rPr>
          <w:w w:val="85"/>
          <w:sz w:val="26"/>
        </w:rPr>
        <w:t>ACCESS</w:t>
      </w:r>
      <w:r>
        <w:rPr>
          <w:spacing w:val="-9"/>
          <w:w w:val="85"/>
          <w:sz w:val="26"/>
        </w:rPr>
        <w:t xml:space="preserve"> </w:t>
      </w:r>
      <w:r>
        <w:rPr>
          <w:w w:val="85"/>
          <w:sz w:val="26"/>
        </w:rPr>
        <w:t>LINES</w:t>
      </w:r>
      <w:r>
        <w:rPr>
          <w:spacing w:val="-10"/>
          <w:w w:val="85"/>
          <w:sz w:val="26"/>
        </w:rPr>
        <w:t xml:space="preserve"> </w:t>
      </w:r>
      <w:r>
        <w:rPr>
          <w:w w:val="85"/>
          <w:sz w:val="26"/>
        </w:rPr>
        <w:t>FOR</w:t>
      </w:r>
      <w:r>
        <w:rPr>
          <w:spacing w:val="-9"/>
          <w:w w:val="85"/>
          <w:sz w:val="26"/>
        </w:rPr>
        <w:t xml:space="preserve"> </w:t>
      </w:r>
      <w:r>
        <w:rPr>
          <w:w w:val="85"/>
          <w:sz w:val="26"/>
        </w:rPr>
        <w:t>WHICH</w:t>
      </w:r>
      <w:r>
        <w:rPr>
          <w:spacing w:val="-5"/>
          <w:w w:val="85"/>
          <w:sz w:val="26"/>
        </w:rPr>
        <w:t xml:space="preserve"> </w:t>
      </w:r>
      <w:r>
        <w:rPr>
          <w:w w:val="85"/>
          <w:sz w:val="26"/>
        </w:rPr>
        <w:t>A</w:t>
      </w:r>
      <w:r>
        <w:rPr>
          <w:spacing w:val="-15"/>
          <w:w w:val="85"/>
          <w:sz w:val="26"/>
        </w:rPr>
        <w:t xml:space="preserve"> </w:t>
      </w:r>
      <w:r>
        <w:rPr>
          <w:w w:val="85"/>
          <w:sz w:val="26"/>
        </w:rPr>
        <w:t>CUSTOMER</w:t>
      </w:r>
      <w:r>
        <w:rPr>
          <w:spacing w:val="-3"/>
          <w:w w:val="85"/>
          <w:sz w:val="26"/>
        </w:rPr>
        <w:t xml:space="preserve"> </w:t>
      </w:r>
      <w:r>
        <w:rPr>
          <w:w w:val="85"/>
          <w:sz w:val="26"/>
        </w:rPr>
        <w:t>MAY</w:t>
      </w:r>
      <w:r>
        <w:rPr>
          <w:spacing w:val="-14"/>
          <w:w w:val="85"/>
          <w:sz w:val="26"/>
        </w:rPr>
        <w:t xml:space="preserve"> </w:t>
      </w:r>
      <w:r>
        <w:rPr>
          <w:w w:val="85"/>
          <w:sz w:val="26"/>
        </w:rPr>
        <w:t>BE</w:t>
      </w:r>
      <w:r>
        <w:rPr>
          <w:spacing w:val="-12"/>
          <w:w w:val="85"/>
          <w:sz w:val="26"/>
        </w:rPr>
        <w:t xml:space="preserve"> </w:t>
      </w:r>
      <w:r>
        <w:rPr>
          <w:w w:val="85"/>
          <w:sz w:val="26"/>
        </w:rPr>
        <w:t>ASSESSED</w:t>
      </w:r>
      <w:r>
        <w:rPr>
          <w:spacing w:val="-4"/>
          <w:w w:val="85"/>
          <w:sz w:val="26"/>
        </w:rPr>
        <w:t xml:space="preserve"> </w:t>
      </w:r>
      <w:r>
        <w:rPr>
          <w:w w:val="85"/>
          <w:sz w:val="26"/>
        </w:rPr>
        <w:t>A</w:t>
      </w:r>
      <w:r>
        <w:rPr>
          <w:spacing w:val="-13"/>
          <w:w w:val="85"/>
          <w:sz w:val="26"/>
        </w:rPr>
        <w:t xml:space="preserve"> </w:t>
      </w:r>
      <w:r>
        <w:rPr>
          <w:w w:val="85"/>
          <w:sz w:val="26"/>
        </w:rPr>
        <w:t xml:space="preserve">MONTHLY </w:t>
      </w:r>
      <w:r>
        <w:rPr>
          <w:w w:val="80"/>
          <w:sz w:val="26"/>
        </w:rPr>
        <w:t xml:space="preserve">SURCHARGE CANNOT EXCEED THE NUMBER OF OUTBOUND VOICE CALLS </w:t>
      </w:r>
      <w:r>
        <w:rPr>
          <w:w w:val="80"/>
          <w:sz w:val="23"/>
        </w:rPr>
        <w:t>TI-IA</w:t>
      </w:r>
      <w:r>
        <w:rPr>
          <w:w w:val="80"/>
          <w:sz w:val="26"/>
        </w:rPr>
        <w:t xml:space="preserve">T THE VOICE SERVICE PROVIDER HAS ENABLED AND ACTIVATED TO BE </w:t>
      </w:r>
      <w:r>
        <w:rPr>
          <w:w w:val="95"/>
          <w:sz w:val="26"/>
        </w:rPr>
        <w:t>MADE</w:t>
      </w:r>
      <w:r>
        <w:rPr>
          <w:spacing w:val="-16"/>
          <w:w w:val="95"/>
          <w:sz w:val="26"/>
        </w:rPr>
        <w:t xml:space="preserve"> </w:t>
      </w:r>
      <w:r>
        <w:rPr>
          <w:w w:val="95"/>
          <w:sz w:val="26"/>
        </w:rPr>
        <w:t>SIMULTANEOUSLY.</w:t>
      </w:r>
    </w:p>
    <w:p w14:paraId="0CADD0FE" w14:textId="77777777" w:rsidR="00170BF2" w:rsidRDefault="00170BF2">
      <w:pPr>
        <w:pStyle w:val="BodyText"/>
        <w:spacing w:before="5"/>
        <w:rPr>
          <w:sz w:val="27"/>
        </w:rPr>
      </w:pPr>
    </w:p>
    <w:p w14:paraId="03375447" w14:textId="77777777" w:rsidR="00170BF2" w:rsidRDefault="00000000">
      <w:pPr>
        <w:pStyle w:val="BodyText"/>
        <w:spacing w:line="249" w:lineRule="auto"/>
        <w:ind w:left="502" w:right="712" w:firstLine="733"/>
        <w:jc w:val="both"/>
      </w:pPr>
      <w:r>
        <w:rPr>
          <w:sz w:val="25"/>
        </w:rPr>
        <w:t>(II)</w:t>
      </w:r>
      <w:r>
        <w:rPr>
          <w:spacing w:val="-6"/>
          <w:sz w:val="25"/>
        </w:rPr>
        <w:t xml:space="preserve"> </w:t>
      </w:r>
      <w:r>
        <w:rPr>
          <w:rFonts w:ascii="Arial"/>
          <w:sz w:val="25"/>
        </w:rPr>
        <w:t>THE</w:t>
      </w:r>
      <w:r>
        <w:rPr>
          <w:rFonts w:ascii="Arial"/>
          <w:spacing w:val="-50"/>
          <w:sz w:val="25"/>
        </w:rPr>
        <w:t xml:space="preserve"> </w:t>
      </w:r>
      <w:r>
        <w:t>MONTHLY</w:t>
      </w:r>
      <w:r>
        <w:rPr>
          <w:spacing w:val="-32"/>
        </w:rPr>
        <w:t xml:space="preserve"> </w:t>
      </w:r>
      <w:r>
        <w:t>surcharge</w:t>
      </w:r>
      <w:r>
        <w:rPr>
          <w:spacing w:val="-34"/>
        </w:rPr>
        <w:t xml:space="preserve"> </w:t>
      </w:r>
      <w:r>
        <w:t>may</w:t>
      </w:r>
      <w:r>
        <w:rPr>
          <w:spacing w:val="-29"/>
        </w:rPr>
        <w:t xml:space="preserve"> </w:t>
      </w:r>
      <w:r>
        <w:t>be</w:t>
      </w:r>
      <w:r>
        <w:rPr>
          <w:spacing w:val="-35"/>
        </w:rPr>
        <w:t xml:space="preserve"> </w:t>
      </w:r>
      <w:r>
        <w:t>adjusted</w:t>
      </w:r>
      <w:r>
        <w:rPr>
          <w:spacing w:val="-24"/>
        </w:rPr>
        <w:t xml:space="preserve"> </w:t>
      </w:r>
      <w:r>
        <w:t>by</w:t>
      </w:r>
      <w:r>
        <w:rPr>
          <w:spacing w:val="-39"/>
        </w:rPr>
        <w:t xml:space="preserve"> </w:t>
      </w:r>
      <w:r>
        <w:t>the</w:t>
      </w:r>
      <w:r>
        <w:rPr>
          <w:spacing w:val="-40"/>
        </w:rPr>
        <w:t xml:space="preserve"> </w:t>
      </w:r>
      <w:r>
        <w:t>commission in accordance with paragraph (d) of this subsection</w:t>
      </w:r>
      <w:r>
        <w:rPr>
          <w:spacing w:val="29"/>
        </w:rPr>
        <w:t xml:space="preserve"> </w:t>
      </w:r>
      <w:r>
        <w:t>(3).</w:t>
      </w:r>
    </w:p>
    <w:p w14:paraId="7CA8DD83" w14:textId="77777777" w:rsidR="00170BF2" w:rsidRDefault="00170BF2">
      <w:pPr>
        <w:pStyle w:val="BodyText"/>
        <w:spacing w:before="10"/>
      </w:pPr>
    </w:p>
    <w:p w14:paraId="7546F3DC" w14:textId="77777777" w:rsidR="00170BF2" w:rsidRDefault="00000000">
      <w:pPr>
        <w:pStyle w:val="BodyText"/>
        <w:spacing w:line="249" w:lineRule="auto"/>
        <w:ind w:left="486" w:right="701" w:firstLine="742"/>
        <w:jc w:val="both"/>
      </w:pPr>
      <w:r>
        <w:rPr>
          <w:w w:val="85"/>
          <w:sz w:val="25"/>
        </w:rPr>
        <w:t>(Il0</w:t>
      </w:r>
      <w:r>
        <w:rPr>
          <w:spacing w:val="10"/>
          <w:w w:val="85"/>
          <w:sz w:val="25"/>
        </w:rPr>
        <w:t xml:space="preserve"> </w:t>
      </w:r>
      <w:r>
        <w:rPr>
          <w:w w:val="85"/>
        </w:rPr>
        <w:t>WITHOUT</w:t>
      </w:r>
      <w:r>
        <w:rPr>
          <w:spacing w:val="-25"/>
          <w:w w:val="85"/>
        </w:rPr>
        <w:t xml:space="preserve"> </w:t>
      </w:r>
      <w:r>
        <w:rPr>
          <w:w w:val="85"/>
        </w:rPr>
        <w:t>EXCEEDING</w:t>
      </w:r>
      <w:r>
        <w:rPr>
          <w:spacing w:val="-10"/>
          <w:w w:val="85"/>
        </w:rPr>
        <w:t xml:space="preserve"> </w:t>
      </w:r>
      <w:r>
        <w:rPr>
          <w:w w:val="85"/>
        </w:rPr>
        <w:t>THE</w:t>
      </w:r>
      <w:r>
        <w:rPr>
          <w:spacing w:val="-24"/>
          <w:w w:val="85"/>
        </w:rPr>
        <w:t xml:space="preserve"> </w:t>
      </w:r>
      <w:r>
        <w:rPr>
          <w:w w:val="85"/>
        </w:rPr>
        <w:t>MAXIMUM</w:t>
      </w:r>
      <w:r>
        <w:rPr>
          <w:spacing w:val="-17"/>
          <w:w w:val="85"/>
        </w:rPr>
        <w:t xml:space="preserve"> </w:t>
      </w:r>
      <w:r>
        <w:rPr>
          <w:w w:val="85"/>
        </w:rPr>
        <w:t>MONTHLY</w:t>
      </w:r>
      <w:r>
        <w:rPr>
          <w:spacing w:val="-29"/>
          <w:w w:val="85"/>
        </w:rPr>
        <w:t xml:space="preserve"> </w:t>
      </w:r>
      <w:r>
        <w:rPr>
          <w:w w:val="85"/>
        </w:rPr>
        <w:t xml:space="preserve">SURCHARGE </w:t>
      </w:r>
      <w:r>
        <w:rPr>
          <w:w w:val="90"/>
        </w:rPr>
        <w:t>SET</w:t>
      </w:r>
      <w:r>
        <w:rPr>
          <w:spacing w:val="-17"/>
          <w:w w:val="90"/>
        </w:rPr>
        <w:t xml:space="preserve"> </w:t>
      </w:r>
      <w:r>
        <w:rPr>
          <w:w w:val="90"/>
        </w:rPr>
        <w:t>FORTH</w:t>
      </w:r>
      <w:r>
        <w:rPr>
          <w:spacing w:val="-17"/>
          <w:w w:val="90"/>
        </w:rPr>
        <w:t xml:space="preserve"> </w:t>
      </w:r>
      <w:r>
        <w:rPr>
          <w:w w:val="90"/>
        </w:rPr>
        <w:t>IN</w:t>
      </w:r>
      <w:r>
        <w:rPr>
          <w:spacing w:val="-17"/>
          <w:w w:val="90"/>
        </w:rPr>
        <w:t xml:space="preserve"> </w:t>
      </w:r>
      <w:r>
        <w:rPr>
          <w:w w:val="90"/>
        </w:rPr>
        <w:t>SUBPARAGRAPH</w:t>
      </w:r>
      <w:r>
        <w:rPr>
          <w:spacing w:val="2"/>
          <w:w w:val="90"/>
        </w:rPr>
        <w:t xml:space="preserve"> </w:t>
      </w:r>
      <w:r>
        <w:rPr>
          <w:w w:val="90"/>
          <w:sz w:val="25"/>
        </w:rPr>
        <w:t>(I)</w:t>
      </w:r>
      <w:r>
        <w:rPr>
          <w:spacing w:val="-16"/>
          <w:w w:val="90"/>
          <w:sz w:val="25"/>
        </w:rPr>
        <w:t xml:space="preserve"> </w:t>
      </w:r>
      <w:r>
        <w:rPr>
          <w:w w:val="90"/>
        </w:rPr>
        <w:t>OF</w:t>
      </w:r>
      <w:r>
        <w:rPr>
          <w:spacing w:val="-22"/>
          <w:w w:val="90"/>
        </w:rPr>
        <w:t xml:space="preserve"> </w:t>
      </w:r>
      <w:r>
        <w:rPr>
          <w:w w:val="90"/>
        </w:rPr>
        <w:t>THIS</w:t>
      </w:r>
      <w:r>
        <w:rPr>
          <w:spacing w:val="-16"/>
          <w:w w:val="90"/>
        </w:rPr>
        <w:t xml:space="preserve"> </w:t>
      </w:r>
      <w:r>
        <w:rPr>
          <w:w w:val="90"/>
        </w:rPr>
        <w:t>PARAGRAPH</w:t>
      </w:r>
      <w:r>
        <w:rPr>
          <w:spacing w:val="-5"/>
          <w:w w:val="90"/>
        </w:rPr>
        <w:t xml:space="preserve"> </w:t>
      </w:r>
      <w:r>
        <w:rPr>
          <w:w w:val="90"/>
        </w:rPr>
        <w:t>(a),</w:t>
      </w:r>
      <w:r>
        <w:rPr>
          <w:spacing w:val="-15"/>
          <w:w w:val="90"/>
        </w:rPr>
        <w:t xml:space="preserve"> </w:t>
      </w:r>
      <w:r>
        <w:rPr>
          <w:w w:val="90"/>
        </w:rPr>
        <w:t>the</w:t>
      </w:r>
      <w:r>
        <w:rPr>
          <w:spacing w:val="-15"/>
          <w:w w:val="90"/>
        </w:rPr>
        <w:t xml:space="preserve"> </w:t>
      </w:r>
      <w:r>
        <w:rPr>
          <w:w w:val="90"/>
        </w:rPr>
        <w:t>monthly</w:t>
      </w:r>
    </w:p>
    <w:p w14:paraId="3E0626D9" w14:textId="77777777" w:rsidR="00170BF2" w:rsidRDefault="00000000">
      <w:pPr>
        <w:pStyle w:val="BodyText"/>
        <w:spacing w:line="297" w:lineRule="exact"/>
        <w:ind w:left="490"/>
      </w:pPr>
      <w:r>
        <w:t xml:space="preserve">surcharge </w:t>
      </w:r>
      <w:r>
        <w:rPr>
          <w:sz w:val="25"/>
        </w:rPr>
        <w:t xml:space="preserve">shaft </w:t>
      </w:r>
      <w:r>
        <w:t>MUST be an amount sufficient to:</w:t>
      </w:r>
    </w:p>
    <w:p w14:paraId="0D0D2A47" w14:textId="77777777" w:rsidR="00170BF2" w:rsidRDefault="00170BF2">
      <w:pPr>
        <w:pStyle w:val="BodyText"/>
        <w:spacing w:before="3"/>
        <w:rPr>
          <w:sz w:val="27"/>
        </w:rPr>
      </w:pPr>
    </w:p>
    <w:p w14:paraId="4D1B984B" w14:textId="0B078CD2" w:rsidR="00170BF2" w:rsidRDefault="00000000">
      <w:pPr>
        <w:pStyle w:val="ListParagraph"/>
        <w:numPr>
          <w:ilvl w:val="0"/>
          <w:numId w:val="3"/>
        </w:numPr>
        <w:tabs>
          <w:tab w:val="left" w:pos="1877"/>
        </w:tabs>
        <w:spacing w:line="247" w:lineRule="auto"/>
        <w:ind w:right="702" w:firstLine="736"/>
        <w:jc w:val="both"/>
        <w:rPr>
          <w:b/>
          <w:i/>
          <w:sz w:val="26"/>
        </w:rPr>
      </w:pPr>
      <w:r>
        <w:rPr>
          <w:sz w:val="26"/>
        </w:rPr>
        <w:t>Reimburse the commission for its costs in developing, implementing,</w:t>
      </w:r>
      <w:r>
        <w:rPr>
          <w:spacing w:val="-46"/>
          <w:sz w:val="26"/>
        </w:rPr>
        <w:t xml:space="preserve"> </w:t>
      </w:r>
      <w:r>
        <w:rPr>
          <w:sz w:val="26"/>
        </w:rPr>
        <w:t>and</w:t>
      </w:r>
      <w:r>
        <w:rPr>
          <w:spacing w:val="-49"/>
          <w:sz w:val="26"/>
        </w:rPr>
        <w:t xml:space="preserve"> </w:t>
      </w:r>
      <w:r>
        <w:rPr>
          <w:sz w:val="26"/>
        </w:rPr>
        <w:t>administering</w:t>
      </w:r>
      <w:r>
        <w:rPr>
          <w:spacing w:val="-43"/>
          <w:sz w:val="26"/>
        </w:rPr>
        <w:t xml:space="preserve"> </w:t>
      </w:r>
      <w:r>
        <w:rPr>
          <w:sz w:val="26"/>
        </w:rPr>
        <w:t>telecommunications</w:t>
      </w:r>
      <w:r>
        <w:rPr>
          <w:spacing w:val="-46"/>
          <w:sz w:val="26"/>
        </w:rPr>
        <w:t xml:space="preserve"> </w:t>
      </w:r>
      <w:r>
        <w:rPr>
          <w:sz w:val="26"/>
        </w:rPr>
        <w:t>relay</w:t>
      </w:r>
      <w:r>
        <w:rPr>
          <w:spacing w:val="-52"/>
          <w:sz w:val="26"/>
        </w:rPr>
        <w:t xml:space="preserve"> </w:t>
      </w:r>
      <w:proofErr w:type="gramStart"/>
      <w:r>
        <w:rPr>
          <w:sz w:val="26"/>
        </w:rPr>
        <w:t>services;</w:t>
      </w:r>
      <w:proofErr w:type="gramEnd"/>
      <w:r>
        <w:rPr>
          <w:spacing w:val="-42"/>
          <w:sz w:val="26"/>
        </w:rPr>
        <w:t xml:space="preserve"> </w:t>
      </w:r>
      <w:r w:rsidR="002D3119" w:rsidRPr="00F8639B">
        <w:rPr>
          <w:strike/>
          <w:sz w:val="26"/>
        </w:rPr>
        <w:t xml:space="preserve">which </w:t>
      </w:r>
      <w:r w:rsidR="002D3119" w:rsidRPr="00F8639B">
        <w:rPr>
          <w:strike/>
          <w:sz w:val="25"/>
        </w:rPr>
        <w:t>administrative</w:t>
      </w:r>
      <w:r w:rsidR="002D3119" w:rsidRPr="00F8639B">
        <w:rPr>
          <w:strike/>
          <w:spacing w:val="-36"/>
          <w:sz w:val="25"/>
        </w:rPr>
        <w:t xml:space="preserve"> </w:t>
      </w:r>
      <w:r w:rsidRPr="00F8639B">
        <w:rPr>
          <w:strike/>
          <w:sz w:val="25"/>
        </w:rPr>
        <w:t>costs</w:t>
      </w:r>
      <w:r w:rsidRPr="00F8639B">
        <w:rPr>
          <w:strike/>
          <w:spacing w:val="-31"/>
          <w:sz w:val="25"/>
        </w:rPr>
        <w:t xml:space="preserve"> </w:t>
      </w:r>
      <w:r w:rsidRPr="00F8639B">
        <w:rPr>
          <w:strike/>
          <w:sz w:val="26"/>
        </w:rPr>
        <w:t>shall</w:t>
      </w:r>
      <w:r w:rsidRPr="00F8639B">
        <w:rPr>
          <w:strike/>
          <w:spacing w:val="-38"/>
          <w:sz w:val="26"/>
        </w:rPr>
        <w:t xml:space="preserve"> </w:t>
      </w:r>
      <w:r w:rsidRPr="00F8639B">
        <w:rPr>
          <w:strike/>
          <w:sz w:val="25"/>
        </w:rPr>
        <w:t>not</w:t>
      </w:r>
      <w:r w:rsidRPr="00F8639B">
        <w:rPr>
          <w:strike/>
          <w:spacing w:val="-35"/>
          <w:sz w:val="25"/>
        </w:rPr>
        <w:t xml:space="preserve"> </w:t>
      </w:r>
      <w:r w:rsidRPr="00F8639B">
        <w:rPr>
          <w:strike/>
          <w:sz w:val="26"/>
        </w:rPr>
        <w:t>exceed</w:t>
      </w:r>
      <w:r w:rsidRPr="00F8639B">
        <w:rPr>
          <w:strike/>
          <w:spacing w:val="-29"/>
          <w:sz w:val="26"/>
        </w:rPr>
        <w:t xml:space="preserve"> </w:t>
      </w:r>
      <w:r w:rsidRPr="00F8639B">
        <w:rPr>
          <w:strike/>
          <w:sz w:val="25"/>
        </w:rPr>
        <w:t>t</w:t>
      </w:r>
      <w:r w:rsidR="002D3119" w:rsidRPr="00F8639B">
        <w:rPr>
          <w:strike/>
          <w:sz w:val="25"/>
        </w:rPr>
        <w:t>hree</w:t>
      </w:r>
      <w:r w:rsidRPr="00F8639B">
        <w:rPr>
          <w:strike/>
          <w:spacing w:val="-36"/>
          <w:sz w:val="25"/>
        </w:rPr>
        <w:t xml:space="preserve"> </w:t>
      </w:r>
      <w:r w:rsidRPr="00F8639B">
        <w:rPr>
          <w:strike/>
          <w:sz w:val="25"/>
        </w:rPr>
        <w:t>percent</w:t>
      </w:r>
      <w:r w:rsidRPr="00F8639B">
        <w:rPr>
          <w:strike/>
          <w:spacing w:val="-33"/>
          <w:sz w:val="25"/>
        </w:rPr>
        <w:t xml:space="preserve"> </w:t>
      </w:r>
      <w:r w:rsidRPr="00F8639B">
        <w:rPr>
          <w:strike/>
          <w:sz w:val="25"/>
        </w:rPr>
        <w:t>of</w:t>
      </w:r>
      <w:r w:rsidRPr="00F8639B">
        <w:rPr>
          <w:strike/>
          <w:spacing w:val="-16"/>
          <w:sz w:val="25"/>
        </w:rPr>
        <w:t xml:space="preserve"> </w:t>
      </w:r>
      <w:r w:rsidRPr="00F8639B">
        <w:rPr>
          <w:strike/>
          <w:sz w:val="26"/>
        </w:rPr>
        <w:t>the</w:t>
      </w:r>
      <w:r w:rsidRPr="00F8639B">
        <w:rPr>
          <w:strike/>
          <w:spacing w:val="-35"/>
          <w:sz w:val="26"/>
        </w:rPr>
        <w:t xml:space="preserve"> </w:t>
      </w:r>
      <w:r w:rsidRPr="00F8639B">
        <w:rPr>
          <w:strike/>
          <w:sz w:val="25"/>
        </w:rPr>
        <w:t>tota</w:t>
      </w:r>
      <w:r w:rsidR="002D3119" w:rsidRPr="00F8639B">
        <w:rPr>
          <w:strike/>
          <w:sz w:val="25"/>
        </w:rPr>
        <w:t>l</w:t>
      </w:r>
      <w:r w:rsidRPr="00F8639B">
        <w:rPr>
          <w:strike/>
          <w:spacing w:val="-39"/>
          <w:sz w:val="25"/>
        </w:rPr>
        <w:t xml:space="preserve"> </w:t>
      </w:r>
      <w:r w:rsidRPr="00F8639B">
        <w:rPr>
          <w:strike/>
          <w:sz w:val="25"/>
        </w:rPr>
        <w:t>costs,</w:t>
      </w:r>
      <w:r w:rsidRPr="00F8639B">
        <w:rPr>
          <w:strike/>
          <w:spacing w:val="-27"/>
          <w:sz w:val="25"/>
        </w:rPr>
        <w:t xml:space="preserve"> </w:t>
      </w:r>
      <w:r w:rsidRPr="00F8639B">
        <w:rPr>
          <w:i/>
          <w:strike/>
          <w:sz w:val="25"/>
        </w:rPr>
        <w:t>to</w:t>
      </w:r>
    </w:p>
    <w:p w14:paraId="36AE5F6C" w14:textId="77777777" w:rsidR="00170BF2" w:rsidRDefault="00170BF2">
      <w:pPr>
        <w:pStyle w:val="BodyText"/>
        <w:spacing w:before="11"/>
        <w:rPr>
          <w:b/>
          <w:i/>
        </w:rPr>
      </w:pPr>
    </w:p>
    <w:p w14:paraId="5A8F7478" w14:textId="77777777" w:rsidR="00170BF2" w:rsidRDefault="00000000">
      <w:pPr>
        <w:pStyle w:val="ListParagraph"/>
        <w:numPr>
          <w:ilvl w:val="0"/>
          <w:numId w:val="3"/>
        </w:numPr>
        <w:tabs>
          <w:tab w:val="left" w:pos="1935"/>
        </w:tabs>
        <w:spacing w:line="249" w:lineRule="auto"/>
        <w:ind w:left="475" w:right="686" w:firstLine="733"/>
        <w:jc w:val="both"/>
        <w:rPr>
          <w:rFonts w:ascii="Arial"/>
          <w:b/>
          <w:sz w:val="25"/>
        </w:rPr>
      </w:pPr>
      <w:r>
        <w:rPr>
          <w:sz w:val="26"/>
        </w:rPr>
        <w:t xml:space="preserve">Reimburse </w:t>
      </w:r>
      <w:r w:rsidRPr="00F8639B">
        <w:rPr>
          <w:strike/>
          <w:sz w:val="26"/>
        </w:rPr>
        <w:t>local exchange companies</w:t>
      </w:r>
      <w:r>
        <w:rPr>
          <w:sz w:val="26"/>
        </w:rPr>
        <w:t xml:space="preserve"> VOICE SERVICE PROVIDERS</w:t>
      </w:r>
      <w:r>
        <w:rPr>
          <w:spacing w:val="-2"/>
          <w:sz w:val="26"/>
        </w:rPr>
        <w:t xml:space="preserve"> </w:t>
      </w:r>
      <w:r>
        <w:rPr>
          <w:sz w:val="26"/>
        </w:rPr>
        <w:t>for</w:t>
      </w:r>
      <w:r>
        <w:rPr>
          <w:spacing w:val="-11"/>
          <w:sz w:val="26"/>
        </w:rPr>
        <w:t xml:space="preserve"> </w:t>
      </w:r>
      <w:r>
        <w:rPr>
          <w:sz w:val="26"/>
        </w:rPr>
        <w:t>their</w:t>
      </w:r>
      <w:r>
        <w:rPr>
          <w:spacing w:val="-14"/>
          <w:sz w:val="26"/>
        </w:rPr>
        <w:t xml:space="preserve"> </w:t>
      </w:r>
      <w:r>
        <w:rPr>
          <w:sz w:val="26"/>
        </w:rPr>
        <w:t>administrative</w:t>
      </w:r>
      <w:r>
        <w:rPr>
          <w:spacing w:val="-18"/>
          <w:sz w:val="26"/>
        </w:rPr>
        <w:t xml:space="preserve"> </w:t>
      </w:r>
      <w:r>
        <w:rPr>
          <w:sz w:val="26"/>
        </w:rPr>
        <w:t>costs</w:t>
      </w:r>
      <w:r>
        <w:rPr>
          <w:spacing w:val="-12"/>
          <w:sz w:val="26"/>
        </w:rPr>
        <w:t xml:space="preserve"> </w:t>
      </w:r>
      <w:r>
        <w:rPr>
          <w:sz w:val="26"/>
        </w:rPr>
        <w:t>in</w:t>
      </w:r>
      <w:r>
        <w:rPr>
          <w:spacing w:val="-12"/>
          <w:sz w:val="26"/>
        </w:rPr>
        <w:t xml:space="preserve"> </w:t>
      </w:r>
      <w:r>
        <w:rPr>
          <w:sz w:val="26"/>
        </w:rPr>
        <w:t>imposing</w:t>
      </w:r>
      <w:r>
        <w:rPr>
          <w:spacing w:val="-9"/>
          <w:sz w:val="26"/>
        </w:rPr>
        <w:t xml:space="preserve"> </w:t>
      </w:r>
      <w:r>
        <w:rPr>
          <w:sz w:val="26"/>
        </w:rPr>
        <w:t>and</w:t>
      </w:r>
      <w:r>
        <w:rPr>
          <w:spacing w:val="-9"/>
          <w:sz w:val="26"/>
        </w:rPr>
        <w:t xml:space="preserve"> </w:t>
      </w:r>
      <w:r>
        <w:rPr>
          <w:sz w:val="26"/>
        </w:rPr>
        <w:t>collecting</w:t>
      </w:r>
      <w:r>
        <w:rPr>
          <w:spacing w:val="-13"/>
          <w:sz w:val="26"/>
        </w:rPr>
        <w:t xml:space="preserve"> </w:t>
      </w:r>
      <w:r>
        <w:rPr>
          <w:sz w:val="26"/>
        </w:rPr>
        <w:t xml:space="preserve">the surcharge; </w:t>
      </w:r>
      <w:r w:rsidRPr="00F8639B">
        <w:rPr>
          <w:bCs/>
          <w:strike/>
          <w:sz w:val="26"/>
        </w:rPr>
        <w:t>and</w:t>
      </w:r>
      <w:r w:rsidRPr="00F8639B">
        <w:rPr>
          <w:bCs/>
          <w:strike/>
          <w:spacing w:val="1"/>
          <w:sz w:val="26"/>
        </w:rPr>
        <w:t xml:space="preserve"> </w:t>
      </w:r>
      <w:r w:rsidRPr="00F8639B">
        <w:rPr>
          <w:bCs/>
          <w:strike/>
          <w:sz w:val="26"/>
        </w:rPr>
        <w:t>to</w:t>
      </w:r>
    </w:p>
    <w:p w14:paraId="4C740F50" w14:textId="77777777" w:rsidR="00170BF2" w:rsidRDefault="00170BF2">
      <w:pPr>
        <w:pStyle w:val="BodyText"/>
        <w:spacing w:before="2"/>
        <w:rPr>
          <w:b/>
        </w:rPr>
      </w:pPr>
    </w:p>
    <w:p w14:paraId="1B7C433C" w14:textId="77777777" w:rsidR="00170BF2" w:rsidRDefault="00000000">
      <w:pPr>
        <w:pStyle w:val="ListParagraph"/>
        <w:numPr>
          <w:ilvl w:val="0"/>
          <w:numId w:val="3"/>
        </w:numPr>
        <w:tabs>
          <w:tab w:val="left" w:pos="1677"/>
        </w:tabs>
        <w:ind w:left="1676" w:hanging="471"/>
        <w:jc w:val="left"/>
        <w:rPr>
          <w:sz w:val="26"/>
        </w:rPr>
      </w:pPr>
      <w:r>
        <w:rPr>
          <w:sz w:val="26"/>
        </w:rPr>
        <w:t xml:space="preserve">Cover the costs of providers in rendering the </w:t>
      </w:r>
      <w:proofErr w:type="gramStart"/>
      <w:r>
        <w:rPr>
          <w:sz w:val="26"/>
        </w:rPr>
        <w:t>service;</w:t>
      </w:r>
      <w:proofErr w:type="gramEnd"/>
    </w:p>
    <w:p w14:paraId="092C201A" w14:textId="77777777" w:rsidR="00170BF2" w:rsidRDefault="00170BF2">
      <w:pPr>
        <w:pStyle w:val="BodyText"/>
        <w:spacing w:before="10"/>
        <w:rPr>
          <w:sz w:val="27"/>
        </w:rPr>
      </w:pPr>
    </w:p>
    <w:p w14:paraId="7CD84DF9" w14:textId="77777777" w:rsidR="00170BF2" w:rsidRDefault="00000000">
      <w:pPr>
        <w:pStyle w:val="ListParagraph"/>
        <w:numPr>
          <w:ilvl w:val="0"/>
          <w:numId w:val="3"/>
        </w:numPr>
        <w:tabs>
          <w:tab w:val="left" w:pos="2015"/>
        </w:tabs>
        <w:spacing w:before="1" w:line="249" w:lineRule="auto"/>
        <w:ind w:left="471" w:right="716" w:firstLine="735"/>
        <w:jc w:val="both"/>
        <w:rPr>
          <w:sz w:val="25"/>
        </w:rPr>
      </w:pPr>
      <w:r>
        <w:rPr>
          <w:w w:val="90"/>
          <w:sz w:val="26"/>
        </w:rPr>
        <w:t xml:space="preserve">PURSUANT TO SECTION 40-17-104, COVER ANNUAL </w:t>
      </w:r>
      <w:r>
        <w:rPr>
          <w:spacing w:val="-1"/>
          <w:w w:val="80"/>
          <w:sz w:val="26"/>
        </w:rPr>
        <w:t>APPROPRJATIONSTOTHEREADINGSERVICESFORTHEBLINDCASHFUNDAND</w:t>
      </w:r>
    </w:p>
    <w:p w14:paraId="11344312" w14:textId="77777777" w:rsidR="00170BF2" w:rsidRDefault="00170BF2">
      <w:pPr>
        <w:spacing w:line="249" w:lineRule="auto"/>
        <w:jc w:val="both"/>
        <w:rPr>
          <w:sz w:val="25"/>
        </w:rPr>
        <w:sectPr w:rsidR="00170BF2" w:rsidSect="00B908D1">
          <w:pgSz w:w="12240" w:h="15830"/>
          <w:pgMar w:top="1440" w:right="1720" w:bottom="1560" w:left="1720" w:header="0" w:footer="1370" w:gutter="0"/>
          <w:cols w:space="720"/>
        </w:sectPr>
      </w:pPr>
    </w:p>
    <w:p w14:paraId="1CFDB586" w14:textId="77777777" w:rsidR="00170BF2" w:rsidRDefault="00000000">
      <w:pPr>
        <w:pStyle w:val="BodyText"/>
        <w:spacing w:before="65" w:line="242" w:lineRule="auto"/>
        <w:ind w:left="621" w:right="441" w:hanging="4"/>
      </w:pPr>
      <w:r>
        <w:rPr>
          <w:w w:val="80"/>
        </w:rPr>
        <w:lastRenderedPageBreak/>
        <w:t xml:space="preserve">THE COLORADO COMMISSION FOR THE DEAF AND HARD OF HEARING CASH </w:t>
      </w:r>
      <w:proofErr w:type="gramStart"/>
      <w:r>
        <w:rPr>
          <w:w w:val="90"/>
        </w:rPr>
        <w:t>FUND;AND</w:t>
      </w:r>
      <w:proofErr w:type="gramEnd"/>
    </w:p>
    <w:p w14:paraId="4C29A10F" w14:textId="77777777" w:rsidR="00170BF2" w:rsidRDefault="00170BF2">
      <w:pPr>
        <w:pStyle w:val="BodyText"/>
        <w:spacing w:before="8"/>
        <w:rPr>
          <w:sz w:val="27"/>
        </w:rPr>
      </w:pPr>
    </w:p>
    <w:p w14:paraId="74148BF2" w14:textId="77777777" w:rsidR="00170BF2" w:rsidRDefault="00000000">
      <w:pPr>
        <w:pStyle w:val="ListParagraph"/>
        <w:numPr>
          <w:ilvl w:val="0"/>
          <w:numId w:val="3"/>
        </w:numPr>
        <w:tabs>
          <w:tab w:val="left" w:pos="2087"/>
        </w:tabs>
        <w:spacing w:before="1" w:line="249" w:lineRule="auto"/>
        <w:ind w:left="609" w:right="547" w:firstLine="727"/>
        <w:jc w:val="both"/>
        <w:rPr>
          <w:sz w:val="26"/>
        </w:rPr>
      </w:pPr>
      <w:r>
        <w:rPr>
          <w:w w:val="90"/>
          <w:sz w:val="26"/>
        </w:rPr>
        <w:t xml:space="preserve">REIMBURSE THE DEPARTMENT OF REVENUE FOR ITS </w:t>
      </w:r>
      <w:r>
        <w:rPr>
          <w:w w:val="80"/>
          <w:sz w:val="26"/>
        </w:rPr>
        <w:t xml:space="preserve">ADMINISTRATIVE COSTS IN COLLECTING PREPAID WIRELESS TRS CHARGES </w:t>
      </w:r>
      <w:r>
        <w:rPr>
          <w:w w:val="85"/>
          <w:sz w:val="26"/>
        </w:rPr>
        <w:t>ON</w:t>
      </w:r>
      <w:r>
        <w:rPr>
          <w:spacing w:val="-21"/>
          <w:w w:val="85"/>
          <w:sz w:val="26"/>
        </w:rPr>
        <w:t xml:space="preserve"> </w:t>
      </w:r>
      <w:r>
        <w:rPr>
          <w:w w:val="85"/>
          <w:sz w:val="26"/>
        </w:rPr>
        <w:t>PREPAID</w:t>
      </w:r>
      <w:r>
        <w:rPr>
          <w:spacing w:val="-21"/>
          <w:w w:val="85"/>
          <w:sz w:val="26"/>
        </w:rPr>
        <w:t xml:space="preserve"> </w:t>
      </w:r>
      <w:r>
        <w:rPr>
          <w:w w:val="85"/>
          <w:sz w:val="26"/>
        </w:rPr>
        <w:t>WIRELESS</w:t>
      </w:r>
      <w:r>
        <w:rPr>
          <w:spacing w:val="-12"/>
          <w:w w:val="85"/>
          <w:sz w:val="26"/>
        </w:rPr>
        <w:t xml:space="preserve"> </w:t>
      </w:r>
      <w:r>
        <w:rPr>
          <w:w w:val="85"/>
          <w:sz w:val="26"/>
        </w:rPr>
        <w:t>PHONES</w:t>
      </w:r>
      <w:r>
        <w:rPr>
          <w:spacing w:val="-6"/>
          <w:w w:val="85"/>
          <w:sz w:val="26"/>
        </w:rPr>
        <w:t xml:space="preserve"> </w:t>
      </w:r>
      <w:r>
        <w:rPr>
          <w:w w:val="85"/>
          <w:sz w:val="26"/>
        </w:rPr>
        <w:t>PURSUANT</w:t>
      </w:r>
      <w:r>
        <w:rPr>
          <w:spacing w:val="-9"/>
          <w:w w:val="85"/>
          <w:sz w:val="26"/>
        </w:rPr>
        <w:t xml:space="preserve"> </w:t>
      </w:r>
      <w:r>
        <w:rPr>
          <w:w w:val="85"/>
          <w:sz w:val="26"/>
        </w:rPr>
        <w:t>TO</w:t>
      </w:r>
      <w:r>
        <w:rPr>
          <w:spacing w:val="-29"/>
          <w:w w:val="85"/>
          <w:sz w:val="26"/>
        </w:rPr>
        <w:t xml:space="preserve"> </w:t>
      </w:r>
      <w:r>
        <w:rPr>
          <w:w w:val="85"/>
          <w:sz w:val="26"/>
        </w:rPr>
        <w:t>SECTION</w:t>
      </w:r>
      <w:r>
        <w:rPr>
          <w:spacing w:val="-9"/>
          <w:w w:val="85"/>
          <w:sz w:val="26"/>
        </w:rPr>
        <w:t xml:space="preserve"> </w:t>
      </w:r>
      <w:r>
        <w:rPr>
          <w:w w:val="85"/>
          <w:sz w:val="26"/>
        </w:rPr>
        <w:t>29-11-102.7,</w:t>
      </w:r>
      <w:r>
        <w:rPr>
          <w:spacing w:val="-27"/>
          <w:w w:val="85"/>
          <w:sz w:val="26"/>
        </w:rPr>
        <w:t xml:space="preserve"> </w:t>
      </w:r>
      <w:r>
        <w:rPr>
          <w:w w:val="85"/>
          <w:sz w:val="26"/>
        </w:rPr>
        <w:t>C.R.S.</w:t>
      </w:r>
    </w:p>
    <w:p w14:paraId="5349B867" w14:textId="77777777" w:rsidR="00170BF2" w:rsidRDefault="00170BF2">
      <w:pPr>
        <w:pStyle w:val="BodyText"/>
        <w:spacing w:before="8"/>
      </w:pPr>
    </w:p>
    <w:p w14:paraId="4E341A10" w14:textId="77777777" w:rsidR="00170BF2" w:rsidRDefault="00000000">
      <w:pPr>
        <w:pStyle w:val="ListParagraph"/>
        <w:numPr>
          <w:ilvl w:val="0"/>
          <w:numId w:val="4"/>
        </w:numPr>
        <w:tabs>
          <w:tab w:val="left" w:pos="1735"/>
        </w:tabs>
        <w:spacing w:before="1" w:line="249" w:lineRule="auto"/>
        <w:ind w:left="608" w:right="545" w:firstLine="721"/>
        <w:jc w:val="both"/>
        <w:rPr>
          <w:sz w:val="25"/>
        </w:rPr>
      </w:pPr>
      <w:r>
        <w:rPr>
          <w:sz w:val="26"/>
        </w:rPr>
        <w:t>A</w:t>
      </w:r>
      <w:r>
        <w:rPr>
          <w:spacing w:val="-30"/>
          <w:sz w:val="26"/>
        </w:rPr>
        <w:t xml:space="preserve"> </w:t>
      </w:r>
      <w:r>
        <w:rPr>
          <w:sz w:val="26"/>
        </w:rPr>
        <w:t>requirement</w:t>
      </w:r>
      <w:r>
        <w:rPr>
          <w:spacing w:val="-4"/>
          <w:sz w:val="26"/>
        </w:rPr>
        <w:t xml:space="preserve"> </w:t>
      </w:r>
      <w:r>
        <w:rPr>
          <w:sz w:val="26"/>
        </w:rPr>
        <w:t>that</w:t>
      </w:r>
      <w:r>
        <w:rPr>
          <w:spacing w:val="-23"/>
          <w:sz w:val="26"/>
        </w:rPr>
        <w:t xml:space="preserve"> </w:t>
      </w:r>
      <w:r>
        <w:rPr>
          <w:sz w:val="26"/>
        </w:rPr>
        <w:t>the</w:t>
      </w:r>
      <w:r>
        <w:rPr>
          <w:spacing w:val="-25"/>
          <w:sz w:val="26"/>
        </w:rPr>
        <w:t xml:space="preserve"> </w:t>
      </w:r>
      <w:r>
        <w:rPr>
          <w:sz w:val="26"/>
        </w:rPr>
        <w:t>monthly</w:t>
      </w:r>
      <w:r>
        <w:rPr>
          <w:spacing w:val="-18"/>
          <w:sz w:val="26"/>
        </w:rPr>
        <w:t xml:space="preserve"> </w:t>
      </w:r>
      <w:r>
        <w:rPr>
          <w:sz w:val="26"/>
        </w:rPr>
        <w:t>surcharge</w:t>
      </w:r>
      <w:r>
        <w:rPr>
          <w:spacing w:val="-11"/>
          <w:sz w:val="26"/>
        </w:rPr>
        <w:t xml:space="preserve"> </w:t>
      </w:r>
      <w:r>
        <w:rPr>
          <w:sz w:val="26"/>
        </w:rPr>
        <w:t>be</w:t>
      </w:r>
      <w:r>
        <w:rPr>
          <w:spacing w:val="-27"/>
          <w:sz w:val="26"/>
        </w:rPr>
        <w:t xml:space="preserve"> </w:t>
      </w:r>
      <w:r>
        <w:rPr>
          <w:sz w:val="26"/>
        </w:rPr>
        <w:t>imposed</w:t>
      </w:r>
      <w:r>
        <w:rPr>
          <w:spacing w:val="-6"/>
          <w:sz w:val="26"/>
        </w:rPr>
        <w:t xml:space="preserve"> </w:t>
      </w:r>
      <w:r>
        <w:rPr>
          <w:sz w:val="26"/>
        </w:rPr>
        <w:t>upon</w:t>
      </w:r>
      <w:r>
        <w:rPr>
          <w:spacing w:val="-15"/>
          <w:sz w:val="26"/>
        </w:rPr>
        <w:t xml:space="preserve"> </w:t>
      </w:r>
      <w:r>
        <w:rPr>
          <w:sz w:val="26"/>
        </w:rPr>
        <w:t xml:space="preserve">and collected from each individual telephone access line provided by a </w:t>
      </w:r>
      <w:r>
        <w:rPr>
          <w:rFonts w:ascii="Arial"/>
          <w:sz w:val="24"/>
        </w:rPr>
        <w:t>focal</w:t>
      </w:r>
      <w:r>
        <w:rPr>
          <w:rFonts w:ascii="Arial"/>
          <w:sz w:val="24"/>
          <w:u w:val="thick"/>
        </w:rPr>
        <w:t xml:space="preserve"> </w:t>
      </w:r>
      <w:r>
        <w:rPr>
          <w:b/>
          <w:sz w:val="26"/>
          <w:u w:val="thick"/>
        </w:rPr>
        <w:t xml:space="preserve">exchange </w:t>
      </w:r>
      <w:proofErr w:type="spellStart"/>
      <w:proofErr w:type="gramStart"/>
      <w:r>
        <w:rPr>
          <w:sz w:val="26"/>
          <w:u w:val="thick"/>
        </w:rPr>
        <w:t>com:pany</w:t>
      </w:r>
      <w:proofErr w:type="spellEnd"/>
      <w:proofErr w:type="gramEnd"/>
      <w:r>
        <w:rPr>
          <w:sz w:val="26"/>
        </w:rPr>
        <w:t xml:space="preserve"> VOICE SERVICE</w:t>
      </w:r>
      <w:r>
        <w:rPr>
          <w:spacing w:val="-33"/>
          <w:sz w:val="26"/>
        </w:rPr>
        <w:t xml:space="preserve"> </w:t>
      </w:r>
      <w:r>
        <w:rPr>
          <w:sz w:val="26"/>
        </w:rPr>
        <w:t>PROVIDER;</w:t>
      </w:r>
    </w:p>
    <w:p w14:paraId="3FD8BF10" w14:textId="77777777" w:rsidR="00170BF2" w:rsidRDefault="00170BF2">
      <w:pPr>
        <w:pStyle w:val="BodyText"/>
        <w:spacing w:before="8"/>
      </w:pPr>
    </w:p>
    <w:p w14:paraId="7926AE30" w14:textId="77777777" w:rsidR="00170BF2" w:rsidRDefault="00000000">
      <w:pPr>
        <w:pStyle w:val="BodyText"/>
        <w:spacing w:line="247" w:lineRule="auto"/>
        <w:ind w:left="594" w:right="563" w:firstLine="708"/>
        <w:jc w:val="both"/>
        <w:rPr>
          <w:rFonts w:ascii="Arial"/>
          <w:sz w:val="24"/>
        </w:rPr>
      </w:pPr>
      <w:r>
        <w:rPr>
          <w:w w:val="95"/>
        </w:rPr>
        <w:t xml:space="preserve">{b.5) WITH RESPECT TO PREPAID WIRELESS SERVICE, A </w:t>
      </w:r>
      <w:r>
        <w:rPr>
          <w:w w:val="80"/>
        </w:rPr>
        <w:t xml:space="preserve">REQUIREMENT THAT A SELLER COLLECT A PREPAID WIRELESS TRS CHARGE </w:t>
      </w:r>
      <w:r>
        <w:rPr>
          <w:w w:val="85"/>
        </w:rPr>
        <w:t>FROM</w:t>
      </w:r>
      <w:r>
        <w:rPr>
          <w:spacing w:val="-44"/>
          <w:w w:val="85"/>
        </w:rPr>
        <w:t xml:space="preserve"> </w:t>
      </w:r>
      <w:r>
        <w:rPr>
          <w:w w:val="85"/>
        </w:rPr>
        <w:t>A</w:t>
      </w:r>
      <w:r>
        <w:rPr>
          <w:spacing w:val="-42"/>
          <w:w w:val="85"/>
        </w:rPr>
        <w:t xml:space="preserve"> </w:t>
      </w:r>
      <w:r>
        <w:rPr>
          <w:w w:val="85"/>
        </w:rPr>
        <w:t>CONSUMER,</w:t>
      </w:r>
      <w:r>
        <w:rPr>
          <w:spacing w:val="-31"/>
          <w:w w:val="85"/>
        </w:rPr>
        <w:t xml:space="preserve"> </w:t>
      </w:r>
      <w:r>
        <w:rPr>
          <w:w w:val="85"/>
        </w:rPr>
        <w:t>AS</w:t>
      </w:r>
      <w:r>
        <w:rPr>
          <w:spacing w:val="-47"/>
          <w:w w:val="85"/>
        </w:rPr>
        <w:t xml:space="preserve"> </w:t>
      </w:r>
      <w:r>
        <w:rPr>
          <w:w w:val="85"/>
        </w:rPr>
        <w:t>TIIOSE</w:t>
      </w:r>
      <w:r>
        <w:rPr>
          <w:spacing w:val="-43"/>
          <w:w w:val="85"/>
        </w:rPr>
        <w:t xml:space="preserve"> </w:t>
      </w:r>
      <w:r>
        <w:rPr>
          <w:w w:val="85"/>
        </w:rPr>
        <w:t>TERMS</w:t>
      </w:r>
      <w:r>
        <w:rPr>
          <w:spacing w:val="-40"/>
          <w:w w:val="85"/>
        </w:rPr>
        <w:t xml:space="preserve"> </w:t>
      </w:r>
      <w:r>
        <w:rPr>
          <w:w w:val="85"/>
        </w:rPr>
        <w:t>ARE</w:t>
      </w:r>
      <w:r>
        <w:rPr>
          <w:spacing w:val="-45"/>
          <w:w w:val="85"/>
        </w:rPr>
        <w:t xml:space="preserve"> </w:t>
      </w:r>
      <w:r>
        <w:rPr>
          <w:w w:val="85"/>
        </w:rPr>
        <w:t>DEFINED</w:t>
      </w:r>
      <w:r>
        <w:rPr>
          <w:spacing w:val="-39"/>
          <w:w w:val="85"/>
        </w:rPr>
        <w:t xml:space="preserve"> </w:t>
      </w:r>
      <w:r>
        <w:rPr>
          <w:w w:val="85"/>
        </w:rPr>
        <w:t>IN</w:t>
      </w:r>
      <w:r>
        <w:rPr>
          <w:spacing w:val="-46"/>
          <w:w w:val="85"/>
        </w:rPr>
        <w:t xml:space="preserve"> </w:t>
      </w:r>
      <w:r>
        <w:rPr>
          <w:w w:val="85"/>
        </w:rPr>
        <w:t>SECTION</w:t>
      </w:r>
      <w:r>
        <w:rPr>
          <w:spacing w:val="-36"/>
          <w:w w:val="85"/>
        </w:rPr>
        <w:t xml:space="preserve"> </w:t>
      </w:r>
      <w:r>
        <w:rPr>
          <w:w w:val="85"/>
        </w:rPr>
        <w:t>29-11-102.7, C.R.S.,</w:t>
      </w:r>
      <w:r>
        <w:rPr>
          <w:spacing w:val="-37"/>
          <w:w w:val="85"/>
        </w:rPr>
        <w:t xml:space="preserve"> </w:t>
      </w:r>
      <w:r>
        <w:rPr>
          <w:w w:val="85"/>
        </w:rPr>
        <w:t>AND</w:t>
      </w:r>
      <w:r>
        <w:rPr>
          <w:spacing w:val="-36"/>
          <w:w w:val="85"/>
        </w:rPr>
        <w:t xml:space="preserve"> </w:t>
      </w:r>
      <w:r>
        <w:rPr>
          <w:w w:val="85"/>
        </w:rPr>
        <w:t>REMIT</w:t>
      </w:r>
      <w:r>
        <w:rPr>
          <w:spacing w:val="-34"/>
          <w:w w:val="85"/>
        </w:rPr>
        <w:t xml:space="preserve"> </w:t>
      </w:r>
      <w:r>
        <w:rPr>
          <w:w w:val="85"/>
        </w:rPr>
        <w:t>THE</w:t>
      </w:r>
      <w:r>
        <w:rPr>
          <w:spacing w:val="-37"/>
          <w:w w:val="85"/>
        </w:rPr>
        <w:t xml:space="preserve"> </w:t>
      </w:r>
      <w:r>
        <w:rPr>
          <w:w w:val="85"/>
        </w:rPr>
        <w:t>CHARGE</w:t>
      </w:r>
      <w:r>
        <w:rPr>
          <w:spacing w:val="-31"/>
          <w:w w:val="85"/>
        </w:rPr>
        <w:t xml:space="preserve"> </w:t>
      </w:r>
      <w:r>
        <w:rPr>
          <w:w w:val="85"/>
        </w:rPr>
        <w:t>TO</w:t>
      </w:r>
      <w:r>
        <w:rPr>
          <w:spacing w:val="-42"/>
          <w:w w:val="85"/>
        </w:rPr>
        <w:t xml:space="preserve"> </w:t>
      </w:r>
      <w:r>
        <w:rPr>
          <w:w w:val="85"/>
        </w:rPr>
        <w:t>THE</w:t>
      </w:r>
      <w:r>
        <w:rPr>
          <w:spacing w:val="-36"/>
          <w:w w:val="85"/>
        </w:rPr>
        <w:t xml:space="preserve"> </w:t>
      </w:r>
      <w:r>
        <w:rPr>
          <w:w w:val="85"/>
        </w:rPr>
        <w:t>DEPARTMENT</w:t>
      </w:r>
      <w:r>
        <w:rPr>
          <w:spacing w:val="-28"/>
          <w:w w:val="85"/>
        </w:rPr>
        <w:t xml:space="preserve"> </w:t>
      </w:r>
      <w:r>
        <w:rPr>
          <w:w w:val="85"/>
        </w:rPr>
        <w:t>OF</w:t>
      </w:r>
      <w:r>
        <w:rPr>
          <w:spacing w:val="-38"/>
          <w:w w:val="85"/>
        </w:rPr>
        <w:t xml:space="preserve"> </w:t>
      </w:r>
      <w:r>
        <w:rPr>
          <w:w w:val="85"/>
        </w:rPr>
        <w:t>REVENUE</w:t>
      </w:r>
      <w:r>
        <w:rPr>
          <w:spacing w:val="-32"/>
          <w:w w:val="85"/>
        </w:rPr>
        <w:t xml:space="preserve"> </w:t>
      </w:r>
      <w:r>
        <w:rPr>
          <w:w w:val="85"/>
        </w:rPr>
        <w:t xml:space="preserve">WHICH </w:t>
      </w:r>
      <w:r>
        <w:rPr>
          <w:w w:val="80"/>
        </w:rPr>
        <w:t>SHALL</w:t>
      </w:r>
      <w:r>
        <w:rPr>
          <w:spacing w:val="-11"/>
          <w:w w:val="80"/>
        </w:rPr>
        <w:t xml:space="preserve"> </w:t>
      </w:r>
      <w:r>
        <w:rPr>
          <w:w w:val="80"/>
        </w:rPr>
        <w:t>TRANSMIT</w:t>
      </w:r>
      <w:r>
        <w:rPr>
          <w:spacing w:val="-9"/>
          <w:w w:val="80"/>
        </w:rPr>
        <w:t xml:space="preserve"> </w:t>
      </w:r>
      <w:r>
        <w:rPr>
          <w:w w:val="80"/>
        </w:rPr>
        <w:t>THE</w:t>
      </w:r>
      <w:r>
        <w:rPr>
          <w:spacing w:val="-20"/>
          <w:w w:val="80"/>
        </w:rPr>
        <w:t xml:space="preserve"> </w:t>
      </w:r>
      <w:r>
        <w:rPr>
          <w:w w:val="80"/>
        </w:rPr>
        <w:t>MONEY</w:t>
      </w:r>
      <w:r>
        <w:rPr>
          <w:spacing w:val="-6"/>
          <w:w w:val="80"/>
        </w:rPr>
        <w:t xml:space="preserve"> </w:t>
      </w:r>
      <w:r>
        <w:rPr>
          <w:w w:val="80"/>
        </w:rPr>
        <w:t>TO</w:t>
      </w:r>
      <w:r>
        <w:rPr>
          <w:spacing w:val="-23"/>
          <w:w w:val="80"/>
        </w:rPr>
        <w:t xml:space="preserve"> </w:t>
      </w:r>
      <w:r>
        <w:rPr>
          <w:w w:val="80"/>
        </w:rPr>
        <w:t>THE</w:t>
      </w:r>
      <w:r>
        <w:rPr>
          <w:spacing w:val="-18"/>
          <w:w w:val="80"/>
        </w:rPr>
        <w:t xml:space="preserve"> </w:t>
      </w:r>
      <w:r>
        <w:rPr>
          <w:spacing w:val="3"/>
          <w:w w:val="80"/>
        </w:rPr>
        <w:t>STATE</w:t>
      </w:r>
      <w:r>
        <w:rPr>
          <w:spacing w:val="-21"/>
          <w:w w:val="80"/>
        </w:rPr>
        <w:t xml:space="preserve"> </w:t>
      </w:r>
      <w:r>
        <w:rPr>
          <w:w w:val="80"/>
        </w:rPr>
        <w:t>TREASURER</w:t>
      </w:r>
      <w:r>
        <w:rPr>
          <w:spacing w:val="-10"/>
          <w:w w:val="80"/>
        </w:rPr>
        <w:t xml:space="preserve"> </w:t>
      </w:r>
      <w:r>
        <w:rPr>
          <w:w w:val="80"/>
        </w:rPr>
        <w:t>FOR</w:t>
      </w:r>
      <w:r>
        <w:rPr>
          <w:spacing w:val="-14"/>
          <w:w w:val="80"/>
        </w:rPr>
        <w:t xml:space="preserve"> </w:t>
      </w:r>
      <w:r>
        <w:rPr>
          <w:w w:val="80"/>
        </w:rPr>
        <w:t>DEPOSIT</w:t>
      </w:r>
      <w:r>
        <w:rPr>
          <w:spacing w:val="-6"/>
          <w:w w:val="80"/>
        </w:rPr>
        <w:t xml:space="preserve"> </w:t>
      </w:r>
      <w:r>
        <w:rPr>
          <w:w w:val="80"/>
        </w:rPr>
        <w:t xml:space="preserve">INTO THE COLORADO TELEPHONE USERS WITH DISABILITIES FUND, CREATED IN </w:t>
      </w:r>
      <w:r>
        <w:t>SECTION 40-17-104</w:t>
      </w:r>
      <w:r>
        <w:rPr>
          <w:spacing w:val="8"/>
        </w:rPr>
        <w:t xml:space="preserve"> </w:t>
      </w:r>
      <w:r>
        <w:rPr>
          <w:rFonts w:ascii="Arial"/>
          <w:w w:val="120"/>
          <w:sz w:val="24"/>
        </w:rPr>
        <w:t>{l);</w:t>
      </w:r>
    </w:p>
    <w:p w14:paraId="5BF55E6C" w14:textId="77777777" w:rsidR="00170BF2" w:rsidRDefault="00170BF2">
      <w:pPr>
        <w:pStyle w:val="BodyText"/>
        <w:spacing w:before="1"/>
        <w:rPr>
          <w:rFonts w:ascii="Arial"/>
          <w:sz w:val="27"/>
        </w:rPr>
      </w:pPr>
    </w:p>
    <w:p w14:paraId="6F344028" w14:textId="77777777" w:rsidR="00170BF2" w:rsidRDefault="00000000">
      <w:pPr>
        <w:pStyle w:val="ListParagraph"/>
        <w:numPr>
          <w:ilvl w:val="0"/>
          <w:numId w:val="4"/>
        </w:numPr>
        <w:tabs>
          <w:tab w:val="left" w:pos="1779"/>
        </w:tabs>
        <w:spacing w:line="254" w:lineRule="auto"/>
        <w:ind w:left="591" w:right="566" w:firstLine="723"/>
        <w:jc w:val="both"/>
        <w:rPr>
          <w:sz w:val="26"/>
        </w:rPr>
      </w:pPr>
      <w:r>
        <w:rPr>
          <w:sz w:val="26"/>
        </w:rPr>
        <w:t>A</w:t>
      </w:r>
      <w:r>
        <w:rPr>
          <w:spacing w:val="-22"/>
          <w:sz w:val="26"/>
        </w:rPr>
        <w:t xml:space="preserve"> </w:t>
      </w:r>
      <w:r>
        <w:rPr>
          <w:sz w:val="26"/>
        </w:rPr>
        <w:t>requirement</w:t>
      </w:r>
      <w:r>
        <w:rPr>
          <w:spacing w:val="-12"/>
          <w:sz w:val="26"/>
        </w:rPr>
        <w:t xml:space="preserve"> </w:t>
      </w:r>
      <w:r>
        <w:rPr>
          <w:sz w:val="26"/>
        </w:rPr>
        <w:t>that</w:t>
      </w:r>
      <w:r>
        <w:rPr>
          <w:spacing w:val="-17"/>
          <w:sz w:val="26"/>
        </w:rPr>
        <w:t xml:space="preserve"> </w:t>
      </w:r>
      <w:r>
        <w:rPr>
          <w:sz w:val="26"/>
        </w:rPr>
        <w:t>the</w:t>
      </w:r>
      <w:r>
        <w:rPr>
          <w:spacing w:val="-28"/>
          <w:sz w:val="26"/>
        </w:rPr>
        <w:t xml:space="preserve"> </w:t>
      </w:r>
      <w:r>
        <w:rPr>
          <w:sz w:val="26"/>
        </w:rPr>
        <w:t>surcharge</w:t>
      </w:r>
      <w:r>
        <w:rPr>
          <w:spacing w:val="-15"/>
          <w:sz w:val="26"/>
        </w:rPr>
        <w:t xml:space="preserve"> </w:t>
      </w:r>
      <w:r>
        <w:rPr>
          <w:sz w:val="26"/>
        </w:rPr>
        <w:t>be</w:t>
      </w:r>
      <w:r>
        <w:rPr>
          <w:spacing w:val="-23"/>
          <w:sz w:val="26"/>
        </w:rPr>
        <w:t xml:space="preserve"> </w:t>
      </w:r>
      <w:r>
        <w:rPr>
          <w:sz w:val="26"/>
        </w:rPr>
        <w:t>listed</w:t>
      </w:r>
      <w:r>
        <w:rPr>
          <w:spacing w:val="-20"/>
          <w:sz w:val="26"/>
        </w:rPr>
        <w:t xml:space="preserve"> </w:t>
      </w:r>
      <w:r>
        <w:rPr>
          <w:sz w:val="26"/>
        </w:rPr>
        <w:t>OR</w:t>
      </w:r>
      <w:r>
        <w:rPr>
          <w:spacing w:val="-30"/>
          <w:sz w:val="26"/>
        </w:rPr>
        <w:t xml:space="preserve"> </w:t>
      </w:r>
      <w:r>
        <w:rPr>
          <w:sz w:val="26"/>
        </w:rPr>
        <w:t>INCLUDED</w:t>
      </w:r>
      <w:r>
        <w:rPr>
          <w:spacing w:val="-13"/>
          <w:sz w:val="26"/>
        </w:rPr>
        <w:t xml:space="preserve"> </w:t>
      </w:r>
      <w:r>
        <w:rPr>
          <w:sz w:val="26"/>
        </w:rPr>
        <w:t>as</w:t>
      </w:r>
      <w:r>
        <w:rPr>
          <w:spacing w:val="-21"/>
          <w:sz w:val="26"/>
        </w:rPr>
        <w:t xml:space="preserve"> </w:t>
      </w:r>
      <w:r>
        <w:rPr>
          <w:sz w:val="26"/>
        </w:rPr>
        <w:t>a separate item that appears on each customer's monthly billing</w:t>
      </w:r>
      <w:r>
        <w:rPr>
          <w:spacing w:val="-30"/>
          <w:sz w:val="26"/>
        </w:rPr>
        <w:t xml:space="preserve"> </w:t>
      </w:r>
      <w:proofErr w:type="gramStart"/>
      <w:r>
        <w:rPr>
          <w:sz w:val="26"/>
        </w:rPr>
        <w:t>statement;</w:t>
      </w:r>
      <w:proofErr w:type="gramEnd"/>
    </w:p>
    <w:p w14:paraId="428E2017" w14:textId="77777777" w:rsidR="00170BF2" w:rsidRDefault="00170BF2">
      <w:pPr>
        <w:pStyle w:val="BodyText"/>
        <w:spacing w:before="5"/>
      </w:pPr>
    </w:p>
    <w:p w14:paraId="6171D903" w14:textId="3781E025" w:rsidR="00170BF2" w:rsidRDefault="00000000">
      <w:pPr>
        <w:pStyle w:val="ListParagraph"/>
        <w:numPr>
          <w:ilvl w:val="0"/>
          <w:numId w:val="2"/>
        </w:numPr>
        <w:tabs>
          <w:tab w:val="left" w:pos="1809"/>
        </w:tabs>
        <w:spacing w:line="247" w:lineRule="auto"/>
        <w:ind w:right="581" w:firstLine="729"/>
        <w:jc w:val="both"/>
        <w:rPr>
          <w:sz w:val="26"/>
        </w:rPr>
      </w:pPr>
      <w:r>
        <w:rPr>
          <w:sz w:val="26"/>
        </w:rPr>
        <w:t>The</w:t>
      </w:r>
      <w:r>
        <w:rPr>
          <w:spacing w:val="-22"/>
          <w:sz w:val="26"/>
        </w:rPr>
        <w:t xml:space="preserve"> </w:t>
      </w:r>
      <w:r>
        <w:rPr>
          <w:sz w:val="26"/>
        </w:rPr>
        <w:t>authority</w:t>
      </w:r>
      <w:r>
        <w:rPr>
          <w:spacing w:val="-15"/>
          <w:sz w:val="26"/>
        </w:rPr>
        <w:t xml:space="preserve"> </w:t>
      </w:r>
      <w:r>
        <w:rPr>
          <w:sz w:val="26"/>
        </w:rPr>
        <w:t>of</w:t>
      </w:r>
      <w:r>
        <w:rPr>
          <w:spacing w:val="-21"/>
          <w:sz w:val="26"/>
        </w:rPr>
        <w:t xml:space="preserve"> </w:t>
      </w:r>
      <w:r>
        <w:rPr>
          <w:sz w:val="26"/>
        </w:rPr>
        <w:t>a</w:t>
      </w:r>
      <w:r>
        <w:rPr>
          <w:spacing w:val="-21"/>
          <w:sz w:val="26"/>
        </w:rPr>
        <w:t xml:space="preserve"> </w:t>
      </w:r>
      <w:r w:rsidRPr="00F8639B">
        <w:rPr>
          <w:strike/>
          <w:sz w:val="26"/>
        </w:rPr>
        <w:t>local</w:t>
      </w:r>
      <w:r w:rsidRPr="00F8639B">
        <w:rPr>
          <w:strike/>
          <w:spacing w:val="-16"/>
          <w:sz w:val="26"/>
        </w:rPr>
        <w:t xml:space="preserve"> </w:t>
      </w:r>
      <w:r w:rsidRPr="00F8639B">
        <w:rPr>
          <w:strike/>
          <w:sz w:val="26"/>
        </w:rPr>
        <w:t>exchange</w:t>
      </w:r>
      <w:r w:rsidRPr="00F8639B">
        <w:rPr>
          <w:strike/>
          <w:spacing w:val="-13"/>
          <w:sz w:val="26"/>
        </w:rPr>
        <w:t xml:space="preserve"> </w:t>
      </w:r>
      <w:r w:rsidRPr="00F8639B">
        <w:rPr>
          <w:strike/>
          <w:sz w:val="26"/>
        </w:rPr>
        <w:t>company</w:t>
      </w:r>
      <w:r>
        <w:rPr>
          <w:spacing w:val="-1"/>
          <w:sz w:val="26"/>
        </w:rPr>
        <w:t xml:space="preserve"> </w:t>
      </w:r>
      <w:r>
        <w:rPr>
          <w:sz w:val="26"/>
        </w:rPr>
        <w:t>VOICE</w:t>
      </w:r>
      <w:r>
        <w:rPr>
          <w:spacing w:val="-20"/>
          <w:sz w:val="26"/>
        </w:rPr>
        <w:t xml:space="preserve"> </w:t>
      </w:r>
      <w:r>
        <w:rPr>
          <w:sz w:val="26"/>
        </w:rPr>
        <w:t xml:space="preserve">SERVICE </w:t>
      </w:r>
      <w:r>
        <w:rPr>
          <w:w w:val="95"/>
          <w:sz w:val="26"/>
        </w:rPr>
        <w:t>PROVIDER</w:t>
      </w:r>
      <w:r>
        <w:rPr>
          <w:spacing w:val="-2"/>
          <w:w w:val="95"/>
          <w:sz w:val="26"/>
        </w:rPr>
        <w:t xml:space="preserve"> </w:t>
      </w:r>
      <w:r>
        <w:rPr>
          <w:w w:val="95"/>
          <w:sz w:val="26"/>
        </w:rPr>
        <w:t>to</w:t>
      </w:r>
      <w:r>
        <w:rPr>
          <w:spacing w:val="-21"/>
          <w:w w:val="95"/>
          <w:sz w:val="26"/>
        </w:rPr>
        <w:t xml:space="preserve"> </w:t>
      </w:r>
      <w:r>
        <w:rPr>
          <w:w w:val="95"/>
          <w:sz w:val="26"/>
        </w:rPr>
        <w:t>deduct</w:t>
      </w:r>
      <w:r>
        <w:rPr>
          <w:spacing w:val="-17"/>
          <w:w w:val="95"/>
          <w:sz w:val="26"/>
        </w:rPr>
        <w:t xml:space="preserve"> </w:t>
      </w:r>
      <w:r>
        <w:rPr>
          <w:w w:val="95"/>
          <w:sz w:val="26"/>
        </w:rPr>
        <w:t>and</w:t>
      </w:r>
      <w:r>
        <w:rPr>
          <w:spacing w:val="-15"/>
          <w:w w:val="95"/>
          <w:sz w:val="26"/>
        </w:rPr>
        <w:t xml:space="preserve"> </w:t>
      </w:r>
      <w:r>
        <w:rPr>
          <w:w w:val="95"/>
          <w:sz w:val="26"/>
        </w:rPr>
        <w:t>retain</w:t>
      </w:r>
      <w:r>
        <w:rPr>
          <w:spacing w:val="-4"/>
          <w:w w:val="95"/>
          <w:sz w:val="26"/>
        </w:rPr>
        <w:t xml:space="preserve"> </w:t>
      </w:r>
      <w:r>
        <w:rPr>
          <w:w w:val="95"/>
          <w:sz w:val="26"/>
        </w:rPr>
        <w:t>as</w:t>
      </w:r>
      <w:r>
        <w:rPr>
          <w:spacing w:val="-29"/>
          <w:w w:val="95"/>
          <w:sz w:val="26"/>
        </w:rPr>
        <w:t xml:space="preserve"> </w:t>
      </w:r>
      <w:r>
        <w:rPr>
          <w:w w:val="95"/>
          <w:sz w:val="26"/>
        </w:rPr>
        <w:t>reimbursement</w:t>
      </w:r>
      <w:r>
        <w:rPr>
          <w:spacing w:val="8"/>
          <w:w w:val="95"/>
          <w:sz w:val="26"/>
        </w:rPr>
        <w:t xml:space="preserve"> </w:t>
      </w:r>
      <w:r>
        <w:rPr>
          <w:w w:val="95"/>
          <w:sz w:val="26"/>
        </w:rPr>
        <w:t>for</w:t>
      </w:r>
      <w:r>
        <w:rPr>
          <w:spacing w:val="-16"/>
          <w:w w:val="95"/>
          <w:sz w:val="26"/>
        </w:rPr>
        <w:t xml:space="preserve"> </w:t>
      </w:r>
      <w:r>
        <w:rPr>
          <w:w w:val="95"/>
          <w:sz w:val="26"/>
        </w:rPr>
        <w:t>its</w:t>
      </w:r>
      <w:r>
        <w:rPr>
          <w:spacing w:val="-30"/>
          <w:w w:val="95"/>
          <w:sz w:val="26"/>
        </w:rPr>
        <w:t xml:space="preserve"> </w:t>
      </w:r>
      <w:r>
        <w:rPr>
          <w:w w:val="95"/>
          <w:sz w:val="26"/>
        </w:rPr>
        <w:t>administrative</w:t>
      </w:r>
      <w:r>
        <w:rPr>
          <w:spacing w:val="-23"/>
          <w:w w:val="95"/>
          <w:sz w:val="26"/>
        </w:rPr>
        <w:t xml:space="preserve"> </w:t>
      </w:r>
      <w:r>
        <w:rPr>
          <w:w w:val="95"/>
          <w:sz w:val="26"/>
        </w:rPr>
        <w:t xml:space="preserve">costs </w:t>
      </w:r>
      <w:r>
        <w:rPr>
          <w:sz w:val="26"/>
        </w:rPr>
        <w:t xml:space="preserve">an amount not to exceed three-quarters of one percent of the amount of total monthly surcharges collected by </w:t>
      </w:r>
      <w:r w:rsidR="00F8639B" w:rsidRPr="00F8639B">
        <w:rPr>
          <w:strike/>
          <w:sz w:val="26"/>
        </w:rPr>
        <w:t>such</w:t>
      </w:r>
      <w:r w:rsidRPr="00F8639B">
        <w:rPr>
          <w:strike/>
          <w:sz w:val="26"/>
        </w:rPr>
        <w:t xml:space="preserve"> local exchange company</w:t>
      </w:r>
      <w:r>
        <w:rPr>
          <w:sz w:val="26"/>
        </w:rPr>
        <w:t xml:space="preserve"> A </w:t>
      </w:r>
      <w:r>
        <w:rPr>
          <w:w w:val="90"/>
          <w:sz w:val="26"/>
        </w:rPr>
        <w:t xml:space="preserve">VOICE SERVICE PROVIDER. </w:t>
      </w:r>
      <w:r>
        <w:rPr>
          <w:w w:val="90"/>
          <w:sz w:val="27"/>
        </w:rPr>
        <w:t xml:space="preserve">In </w:t>
      </w:r>
      <w:r>
        <w:rPr>
          <w:w w:val="90"/>
          <w:sz w:val="26"/>
        </w:rPr>
        <w:t xml:space="preserve">addition, the mechanism </w:t>
      </w:r>
      <w:r>
        <w:rPr>
          <w:w w:val="90"/>
          <w:sz w:val="25"/>
        </w:rPr>
        <w:t xml:space="preserve">shalt </w:t>
      </w:r>
      <w:r>
        <w:rPr>
          <w:w w:val="90"/>
          <w:sz w:val="26"/>
        </w:rPr>
        <w:t xml:space="preserve">MUST include </w:t>
      </w:r>
      <w:r>
        <w:rPr>
          <w:sz w:val="26"/>
        </w:rPr>
        <w:t>a</w:t>
      </w:r>
      <w:r>
        <w:rPr>
          <w:spacing w:val="-46"/>
          <w:sz w:val="26"/>
        </w:rPr>
        <w:t xml:space="preserve"> </w:t>
      </w:r>
      <w:r>
        <w:rPr>
          <w:sz w:val="26"/>
        </w:rPr>
        <w:t>requirement</w:t>
      </w:r>
      <w:r>
        <w:rPr>
          <w:spacing w:val="-38"/>
          <w:sz w:val="26"/>
        </w:rPr>
        <w:t xml:space="preserve"> </w:t>
      </w:r>
      <w:r>
        <w:rPr>
          <w:sz w:val="26"/>
        </w:rPr>
        <w:t>that</w:t>
      </w:r>
      <w:r>
        <w:rPr>
          <w:spacing w:val="-41"/>
          <w:sz w:val="26"/>
        </w:rPr>
        <w:t xml:space="preserve"> </w:t>
      </w:r>
      <w:r>
        <w:rPr>
          <w:sz w:val="26"/>
        </w:rPr>
        <w:t>any</w:t>
      </w:r>
      <w:r>
        <w:rPr>
          <w:spacing w:val="-47"/>
          <w:sz w:val="26"/>
        </w:rPr>
        <w:t xml:space="preserve"> </w:t>
      </w:r>
      <w:r>
        <w:rPr>
          <w:sz w:val="26"/>
        </w:rPr>
        <w:t>remaining</w:t>
      </w:r>
      <w:r>
        <w:rPr>
          <w:spacing w:val="-40"/>
          <w:sz w:val="26"/>
        </w:rPr>
        <w:t xml:space="preserve"> </w:t>
      </w:r>
      <w:r>
        <w:rPr>
          <w:sz w:val="26"/>
        </w:rPr>
        <w:t>amount</w:t>
      </w:r>
      <w:r>
        <w:rPr>
          <w:spacing w:val="-39"/>
          <w:sz w:val="26"/>
        </w:rPr>
        <w:t xml:space="preserve"> </w:t>
      </w:r>
      <w:r>
        <w:rPr>
          <w:sz w:val="26"/>
        </w:rPr>
        <w:t>of</w:t>
      </w:r>
      <w:r>
        <w:rPr>
          <w:spacing w:val="-46"/>
          <w:sz w:val="26"/>
        </w:rPr>
        <w:t xml:space="preserve"> </w:t>
      </w:r>
      <w:r w:rsidRPr="00F8639B">
        <w:rPr>
          <w:strike/>
          <w:sz w:val="26"/>
        </w:rPr>
        <w:t>moneys</w:t>
      </w:r>
      <w:r w:rsidRPr="00F8639B">
        <w:rPr>
          <w:strike/>
          <w:spacing w:val="-39"/>
          <w:sz w:val="26"/>
        </w:rPr>
        <w:t xml:space="preserve"> </w:t>
      </w:r>
      <w:r>
        <w:rPr>
          <w:sz w:val="26"/>
        </w:rPr>
        <w:t>MONEY</w:t>
      </w:r>
      <w:r>
        <w:rPr>
          <w:spacing w:val="-29"/>
          <w:sz w:val="26"/>
        </w:rPr>
        <w:t xml:space="preserve"> </w:t>
      </w:r>
      <w:r>
        <w:rPr>
          <w:sz w:val="26"/>
        </w:rPr>
        <w:t>be</w:t>
      </w:r>
      <w:r>
        <w:rPr>
          <w:spacing w:val="-45"/>
          <w:sz w:val="26"/>
        </w:rPr>
        <w:t xml:space="preserve"> </w:t>
      </w:r>
      <w:r>
        <w:rPr>
          <w:sz w:val="26"/>
        </w:rPr>
        <w:t xml:space="preserve">transmitted to the state treasurer who shall credit the </w:t>
      </w:r>
      <w:r w:rsidRPr="00635F18">
        <w:rPr>
          <w:strike/>
          <w:sz w:val="26"/>
        </w:rPr>
        <w:t>same</w:t>
      </w:r>
      <w:r>
        <w:rPr>
          <w:sz w:val="26"/>
        </w:rPr>
        <w:t xml:space="preserve"> MONEY to the Colorado</w:t>
      </w:r>
      <w:r>
        <w:rPr>
          <w:sz w:val="26"/>
          <w:u w:val="thick"/>
        </w:rPr>
        <w:t xml:space="preserve"> </w:t>
      </w:r>
      <w:r w:rsidRPr="00635F18">
        <w:rPr>
          <w:strike/>
          <w:sz w:val="26"/>
        </w:rPr>
        <w:t>disabled</w:t>
      </w:r>
      <w:r>
        <w:rPr>
          <w:sz w:val="26"/>
        </w:rPr>
        <w:t xml:space="preserve"> telephone users WITH DISABILITIES fund created by section 40-17-104.</w:t>
      </w:r>
    </w:p>
    <w:p w14:paraId="679F2CF1" w14:textId="77777777" w:rsidR="00170BF2" w:rsidRDefault="00170BF2">
      <w:pPr>
        <w:pStyle w:val="BodyText"/>
        <w:spacing w:before="7"/>
        <w:rPr>
          <w:sz w:val="18"/>
        </w:rPr>
      </w:pPr>
    </w:p>
    <w:p w14:paraId="608C061F" w14:textId="614ACF96" w:rsidR="00170BF2" w:rsidRDefault="00000000">
      <w:pPr>
        <w:pStyle w:val="ListParagraph"/>
        <w:numPr>
          <w:ilvl w:val="0"/>
          <w:numId w:val="2"/>
        </w:numPr>
        <w:tabs>
          <w:tab w:val="left" w:pos="1649"/>
        </w:tabs>
        <w:spacing w:before="90" w:line="249" w:lineRule="auto"/>
        <w:ind w:left="566" w:right="594" w:firstLine="734"/>
        <w:jc w:val="both"/>
        <w:rPr>
          <w:sz w:val="25"/>
        </w:rPr>
      </w:pPr>
      <w:r>
        <w:rPr>
          <w:w w:val="95"/>
          <w:sz w:val="26"/>
        </w:rPr>
        <w:t>A</w:t>
      </w:r>
      <w:r>
        <w:rPr>
          <w:spacing w:val="-42"/>
          <w:w w:val="95"/>
          <w:sz w:val="26"/>
        </w:rPr>
        <w:t xml:space="preserve"> </w:t>
      </w:r>
      <w:r>
        <w:rPr>
          <w:w w:val="95"/>
          <w:sz w:val="26"/>
        </w:rPr>
        <w:t>requirement</w:t>
      </w:r>
      <w:r>
        <w:rPr>
          <w:spacing w:val="-27"/>
          <w:w w:val="95"/>
          <w:sz w:val="26"/>
        </w:rPr>
        <w:t xml:space="preserve"> </w:t>
      </w:r>
      <w:r>
        <w:rPr>
          <w:w w:val="95"/>
          <w:sz w:val="26"/>
        </w:rPr>
        <w:t>that</w:t>
      </w:r>
      <w:r>
        <w:rPr>
          <w:spacing w:val="-37"/>
          <w:w w:val="95"/>
          <w:sz w:val="26"/>
        </w:rPr>
        <w:t xml:space="preserve"> </w:t>
      </w:r>
      <w:r>
        <w:rPr>
          <w:w w:val="95"/>
          <w:sz w:val="26"/>
        </w:rPr>
        <w:t>each</w:t>
      </w:r>
      <w:r>
        <w:rPr>
          <w:spacing w:val="-32"/>
          <w:w w:val="95"/>
          <w:sz w:val="26"/>
        </w:rPr>
        <w:t xml:space="preserve"> </w:t>
      </w:r>
      <w:r w:rsidRPr="00635F18">
        <w:rPr>
          <w:strike/>
          <w:w w:val="95"/>
          <w:sz w:val="26"/>
        </w:rPr>
        <w:t>local</w:t>
      </w:r>
      <w:r w:rsidRPr="00635F18">
        <w:rPr>
          <w:strike/>
          <w:spacing w:val="-35"/>
          <w:w w:val="95"/>
          <w:sz w:val="26"/>
        </w:rPr>
        <w:t xml:space="preserve"> </w:t>
      </w:r>
      <w:r w:rsidRPr="00635F18">
        <w:rPr>
          <w:strike/>
          <w:w w:val="95"/>
          <w:sz w:val="26"/>
        </w:rPr>
        <w:t>exchange</w:t>
      </w:r>
      <w:r w:rsidRPr="00635F18">
        <w:rPr>
          <w:strike/>
          <w:spacing w:val="-37"/>
          <w:w w:val="95"/>
          <w:sz w:val="26"/>
        </w:rPr>
        <w:t xml:space="preserve"> </w:t>
      </w:r>
      <w:r w:rsidRPr="00635F18">
        <w:rPr>
          <w:strike/>
          <w:w w:val="95"/>
          <w:sz w:val="26"/>
        </w:rPr>
        <w:t>company</w:t>
      </w:r>
      <w:r>
        <w:rPr>
          <w:spacing w:val="-10"/>
          <w:w w:val="95"/>
          <w:sz w:val="26"/>
        </w:rPr>
        <w:t xml:space="preserve"> </w:t>
      </w:r>
      <w:r>
        <w:rPr>
          <w:w w:val="95"/>
          <w:sz w:val="26"/>
        </w:rPr>
        <w:t>VOICE</w:t>
      </w:r>
      <w:r>
        <w:rPr>
          <w:spacing w:val="-44"/>
          <w:w w:val="95"/>
          <w:sz w:val="26"/>
        </w:rPr>
        <w:t xml:space="preserve"> </w:t>
      </w:r>
      <w:r>
        <w:rPr>
          <w:w w:val="95"/>
          <w:sz w:val="26"/>
        </w:rPr>
        <w:t xml:space="preserve">SERVICE </w:t>
      </w:r>
      <w:r>
        <w:rPr>
          <w:sz w:val="26"/>
        </w:rPr>
        <w:t>PROVIDER</w:t>
      </w:r>
      <w:r>
        <w:rPr>
          <w:spacing w:val="-9"/>
          <w:sz w:val="26"/>
        </w:rPr>
        <w:t xml:space="preserve"> </w:t>
      </w:r>
      <w:r>
        <w:rPr>
          <w:sz w:val="26"/>
        </w:rPr>
        <w:t>maintain</w:t>
      </w:r>
      <w:r>
        <w:rPr>
          <w:spacing w:val="1"/>
          <w:sz w:val="26"/>
        </w:rPr>
        <w:t xml:space="preserve"> </w:t>
      </w:r>
      <w:r>
        <w:rPr>
          <w:sz w:val="26"/>
        </w:rPr>
        <w:t>a</w:t>
      </w:r>
      <w:r>
        <w:rPr>
          <w:spacing w:val="-16"/>
          <w:sz w:val="26"/>
        </w:rPr>
        <w:t xml:space="preserve"> </w:t>
      </w:r>
      <w:r>
        <w:rPr>
          <w:sz w:val="26"/>
        </w:rPr>
        <w:t>record</w:t>
      </w:r>
      <w:r>
        <w:rPr>
          <w:spacing w:val="-4"/>
          <w:sz w:val="26"/>
        </w:rPr>
        <w:t xml:space="preserve"> </w:t>
      </w:r>
      <w:r>
        <w:rPr>
          <w:sz w:val="26"/>
        </w:rPr>
        <w:t>of</w:t>
      </w:r>
      <w:r>
        <w:rPr>
          <w:spacing w:val="-15"/>
          <w:sz w:val="26"/>
        </w:rPr>
        <w:t xml:space="preserve"> </w:t>
      </w:r>
      <w:r>
        <w:rPr>
          <w:sz w:val="26"/>
        </w:rPr>
        <w:t>the</w:t>
      </w:r>
      <w:r>
        <w:rPr>
          <w:spacing w:val="-10"/>
          <w:sz w:val="26"/>
        </w:rPr>
        <w:t xml:space="preserve"> </w:t>
      </w:r>
      <w:r>
        <w:rPr>
          <w:sz w:val="26"/>
        </w:rPr>
        <w:t>monthly</w:t>
      </w:r>
      <w:r>
        <w:rPr>
          <w:spacing w:val="-7"/>
          <w:sz w:val="26"/>
        </w:rPr>
        <w:t xml:space="preserve"> </w:t>
      </w:r>
      <w:r>
        <w:rPr>
          <w:sz w:val="26"/>
        </w:rPr>
        <w:t>surcharge</w:t>
      </w:r>
      <w:r>
        <w:rPr>
          <w:spacing w:val="-5"/>
          <w:sz w:val="26"/>
        </w:rPr>
        <w:t xml:space="preserve"> </w:t>
      </w:r>
      <w:r>
        <w:rPr>
          <w:sz w:val="26"/>
        </w:rPr>
        <w:t>imposed</w:t>
      </w:r>
      <w:r>
        <w:rPr>
          <w:spacing w:val="-1"/>
          <w:sz w:val="26"/>
        </w:rPr>
        <w:t xml:space="preserve"> </w:t>
      </w:r>
      <w:r>
        <w:rPr>
          <w:sz w:val="26"/>
        </w:rPr>
        <w:t>on</w:t>
      </w:r>
      <w:r>
        <w:rPr>
          <w:spacing w:val="-10"/>
          <w:sz w:val="26"/>
        </w:rPr>
        <w:t xml:space="preserve"> </w:t>
      </w:r>
      <w:r>
        <w:rPr>
          <w:sz w:val="26"/>
        </w:rPr>
        <w:t>each customer</w:t>
      </w:r>
      <w:r>
        <w:rPr>
          <w:spacing w:val="-12"/>
          <w:sz w:val="26"/>
        </w:rPr>
        <w:t xml:space="preserve"> </w:t>
      </w:r>
      <w:r>
        <w:rPr>
          <w:sz w:val="26"/>
        </w:rPr>
        <w:t>and</w:t>
      </w:r>
      <w:r>
        <w:rPr>
          <w:spacing w:val="-16"/>
          <w:sz w:val="26"/>
        </w:rPr>
        <w:t xml:space="preserve"> </w:t>
      </w:r>
      <w:r>
        <w:rPr>
          <w:sz w:val="26"/>
        </w:rPr>
        <w:t>collected</w:t>
      </w:r>
      <w:r>
        <w:rPr>
          <w:spacing w:val="-7"/>
          <w:sz w:val="26"/>
        </w:rPr>
        <w:t xml:space="preserve"> </w:t>
      </w:r>
      <w:r>
        <w:rPr>
          <w:sz w:val="26"/>
        </w:rPr>
        <w:t>by</w:t>
      </w:r>
      <w:r>
        <w:rPr>
          <w:spacing w:val="-22"/>
          <w:sz w:val="26"/>
        </w:rPr>
        <w:t xml:space="preserve"> </w:t>
      </w:r>
      <w:r>
        <w:rPr>
          <w:sz w:val="26"/>
        </w:rPr>
        <w:t>the</w:t>
      </w:r>
      <w:r>
        <w:rPr>
          <w:spacing w:val="-24"/>
          <w:sz w:val="26"/>
        </w:rPr>
        <w:t xml:space="preserve"> </w:t>
      </w:r>
      <w:r w:rsidRPr="00635F18">
        <w:rPr>
          <w:strike/>
          <w:sz w:val="26"/>
        </w:rPr>
        <w:t>local</w:t>
      </w:r>
      <w:r w:rsidRPr="00635F18">
        <w:rPr>
          <w:strike/>
          <w:spacing w:val="-18"/>
          <w:sz w:val="26"/>
        </w:rPr>
        <w:t xml:space="preserve"> </w:t>
      </w:r>
      <w:r w:rsidRPr="00635F18">
        <w:rPr>
          <w:strike/>
          <w:sz w:val="26"/>
        </w:rPr>
        <w:t>exchange</w:t>
      </w:r>
      <w:r w:rsidRPr="00635F18">
        <w:rPr>
          <w:strike/>
          <w:spacing w:val="-20"/>
          <w:sz w:val="26"/>
        </w:rPr>
        <w:t xml:space="preserve"> </w:t>
      </w:r>
      <w:r w:rsidRPr="00635F18">
        <w:rPr>
          <w:strike/>
          <w:sz w:val="26"/>
        </w:rPr>
        <w:t>company</w:t>
      </w:r>
      <w:r>
        <w:rPr>
          <w:spacing w:val="-1"/>
          <w:sz w:val="26"/>
        </w:rPr>
        <w:t xml:space="preserve"> </w:t>
      </w:r>
      <w:r>
        <w:rPr>
          <w:sz w:val="26"/>
        </w:rPr>
        <w:t>VOICE</w:t>
      </w:r>
      <w:r>
        <w:rPr>
          <w:spacing w:val="-27"/>
          <w:sz w:val="26"/>
        </w:rPr>
        <w:t xml:space="preserve"> </w:t>
      </w:r>
      <w:r>
        <w:rPr>
          <w:sz w:val="26"/>
        </w:rPr>
        <w:t>SERVICE PROVIDER.</w:t>
      </w:r>
      <w:r>
        <w:rPr>
          <w:spacing w:val="-3"/>
          <w:sz w:val="26"/>
        </w:rPr>
        <w:t xml:space="preserve"> </w:t>
      </w:r>
      <w:r>
        <w:rPr>
          <w:sz w:val="26"/>
        </w:rPr>
        <w:t>The</w:t>
      </w:r>
      <w:r>
        <w:rPr>
          <w:spacing w:val="-15"/>
          <w:sz w:val="26"/>
        </w:rPr>
        <w:t xml:space="preserve"> </w:t>
      </w:r>
      <w:r>
        <w:rPr>
          <w:sz w:val="26"/>
        </w:rPr>
        <w:t>record</w:t>
      </w:r>
      <w:r>
        <w:rPr>
          <w:spacing w:val="-4"/>
          <w:sz w:val="26"/>
        </w:rPr>
        <w:t xml:space="preserve"> </w:t>
      </w:r>
      <w:r>
        <w:rPr>
          <w:sz w:val="26"/>
        </w:rPr>
        <w:t>of</w:t>
      </w:r>
      <w:r>
        <w:rPr>
          <w:spacing w:val="-18"/>
          <w:sz w:val="26"/>
        </w:rPr>
        <w:t xml:space="preserve"> </w:t>
      </w:r>
      <w:r>
        <w:rPr>
          <w:sz w:val="26"/>
        </w:rPr>
        <w:t>any</w:t>
      </w:r>
      <w:r>
        <w:rPr>
          <w:spacing w:val="-12"/>
          <w:sz w:val="26"/>
        </w:rPr>
        <w:t xml:space="preserve"> </w:t>
      </w:r>
      <w:r>
        <w:rPr>
          <w:sz w:val="26"/>
        </w:rPr>
        <w:t>monthly</w:t>
      </w:r>
      <w:r>
        <w:rPr>
          <w:spacing w:val="-11"/>
          <w:sz w:val="26"/>
        </w:rPr>
        <w:t xml:space="preserve"> </w:t>
      </w:r>
      <w:r>
        <w:rPr>
          <w:sz w:val="26"/>
        </w:rPr>
        <w:t>surcharge</w:t>
      </w:r>
      <w:r>
        <w:rPr>
          <w:spacing w:val="-4"/>
          <w:sz w:val="26"/>
        </w:rPr>
        <w:t xml:space="preserve"> </w:t>
      </w:r>
      <w:r>
        <w:rPr>
          <w:sz w:val="26"/>
        </w:rPr>
        <w:t>imposed</w:t>
      </w:r>
      <w:r>
        <w:rPr>
          <w:spacing w:val="-5"/>
          <w:sz w:val="26"/>
        </w:rPr>
        <w:t xml:space="preserve"> </w:t>
      </w:r>
      <w:r>
        <w:rPr>
          <w:sz w:val="26"/>
        </w:rPr>
        <w:t>and</w:t>
      </w:r>
      <w:r>
        <w:rPr>
          <w:spacing w:val="-14"/>
          <w:sz w:val="26"/>
        </w:rPr>
        <w:t xml:space="preserve"> </w:t>
      </w:r>
      <w:r>
        <w:rPr>
          <w:sz w:val="26"/>
        </w:rPr>
        <w:t xml:space="preserve">collected shall be maintained for three years from the date of billing. The commission may require an audit of a </w:t>
      </w:r>
      <w:r w:rsidRPr="00635F18">
        <w:rPr>
          <w:strike/>
          <w:sz w:val="26"/>
        </w:rPr>
        <w:t>local exchange company's</w:t>
      </w:r>
      <w:r>
        <w:rPr>
          <w:sz w:val="26"/>
        </w:rPr>
        <w:t xml:space="preserve"> VOICE </w:t>
      </w:r>
      <w:r>
        <w:rPr>
          <w:w w:val="90"/>
          <w:sz w:val="26"/>
        </w:rPr>
        <w:t>SERVICE</w:t>
      </w:r>
      <w:r>
        <w:rPr>
          <w:spacing w:val="-2"/>
          <w:w w:val="90"/>
          <w:sz w:val="26"/>
        </w:rPr>
        <w:t xml:space="preserve"> </w:t>
      </w:r>
      <w:r>
        <w:rPr>
          <w:w w:val="90"/>
          <w:sz w:val="26"/>
        </w:rPr>
        <w:t>PROVIDER'S</w:t>
      </w:r>
      <w:r>
        <w:rPr>
          <w:spacing w:val="6"/>
          <w:w w:val="90"/>
          <w:sz w:val="26"/>
        </w:rPr>
        <w:t xml:space="preserve"> </w:t>
      </w:r>
      <w:r>
        <w:rPr>
          <w:w w:val="90"/>
          <w:sz w:val="26"/>
        </w:rPr>
        <w:t>records,</w:t>
      </w:r>
      <w:r>
        <w:rPr>
          <w:spacing w:val="-11"/>
          <w:w w:val="90"/>
          <w:sz w:val="26"/>
        </w:rPr>
        <w:t xml:space="preserve"> </w:t>
      </w:r>
      <w:r>
        <w:rPr>
          <w:w w:val="90"/>
          <w:sz w:val="26"/>
        </w:rPr>
        <w:t>which</w:t>
      </w:r>
      <w:r>
        <w:rPr>
          <w:spacing w:val="-5"/>
          <w:w w:val="90"/>
          <w:sz w:val="26"/>
        </w:rPr>
        <w:t xml:space="preserve"> </w:t>
      </w:r>
      <w:r>
        <w:rPr>
          <w:w w:val="90"/>
          <w:sz w:val="26"/>
        </w:rPr>
        <w:t>audit</w:t>
      </w:r>
      <w:r>
        <w:rPr>
          <w:spacing w:val="-31"/>
          <w:w w:val="90"/>
          <w:sz w:val="26"/>
        </w:rPr>
        <w:t xml:space="preserve"> </w:t>
      </w:r>
      <w:proofErr w:type="gramStart"/>
      <w:r w:rsidRPr="00635F18">
        <w:rPr>
          <w:strike/>
          <w:w w:val="90"/>
          <w:sz w:val="25"/>
        </w:rPr>
        <w:t>shal</w:t>
      </w:r>
      <w:r w:rsidR="00635F18" w:rsidRPr="00635F18">
        <w:rPr>
          <w:strike/>
          <w:w w:val="90"/>
          <w:sz w:val="25"/>
        </w:rPr>
        <w:t>l</w:t>
      </w:r>
      <w:r>
        <w:rPr>
          <w:spacing w:val="-29"/>
          <w:w w:val="90"/>
          <w:sz w:val="25"/>
        </w:rPr>
        <w:t xml:space="preserve"> </w:t>
      </w:r>
      <w:r>
        <w:rPr>
          <w:w w:val="90"/>
          <w:sz w:val="26"/>
        </w:rPr>
        <w:t>MUST</w:t>
      </w:r>
      <w:proofErr w:type="gramEnd"/>
      <w:r>
        <w:rPr>
          <w:spacing w:val="-14"/>
          <w:w w:val="90"/>
          <w:sz w:val="26"/>
        </w:rPr>
        <w:t xml:space="preserve"> </w:t>
      </w:r>
      <w:r>
        <w:rPr>
          <w:w w:val="90"/>
          <w:sz w:val="26"/>
        </w:rPr>
        <w:t>be</w:t>
      </w:r>
      <w:r>
        <w:rPr>
          <w:spacing w:val="-24"/>
          <w:w w:val="90"/>
          <w:sz w:val="26"/>
        </w:rPr>
        <w:t xml:space="preserve"> </w:t>
      </w:r>
      <w:r>
        <w:rPr>
          <w:w w:val="90"/>
          <w:sz w:val="26"/>
        </w:rPr>
        <w:t>at</w:t>
      </w:r>
      <w:r>
        <w:rPr>
          <w:spacing w:val="-16"/>
          <w:w w:val="90"/>
          <w:sz w:val="26"/>
        </w:rPr>
        <w:t xml:space="preserve"> </w:t>
      </w:r>
      <w:r>
        <w:rPr>
          <w:w w:val="90"/>
          <w:sz w:val="26"/>
        </w:rPr>
        <w:t>the</w:t>
      </w:r>
      <w:r>
        <w:rPr>
          <w:spacing w:val="-20"/>
          <w:w w:val="90"/>
          <w:sz w:val="26"/>
        </w:rPr>
        <w:t xml:space="preserve"> </w:t>
      </w:r>
      <w:r>
        <w:rPr>
          <w:w w:val="90"/>
          <w:sz w:val="26"/>
        </w:rPr>
        <w:t xml:space="preserve">commission's </w:t>
      </w:r>
      <w:r>
        <w:rPr>
          <w:sz w:val="26"/>
        </w:rPr>
        <w:t>expense.</w:t>
      </w:r>
    </w:p>
    <w:p w14:paraId="76D3B4AA" w14:textId="77777777" w:rsidR="00170BF2" w:rsidRDefault="00170BF2">
      <w:pPr>
        <w:spacing w:line="249" w:lineRule="auto"/>
        <w:jc w:val="both"/>
        <w:rPr>
          <w:sz w:val="25"/>
        </w:rPr>
        <w:sectPr w:rsidR="00170BF2" w:rsidSect="00B908D1">
          <w:pgSz w:w="12240" w:h="15830"/>
          <w:pgMar w:top="1360" w:right="1720" w:bottom="1620" w:left="1720" w:header="0" w:footer="1370" w:gutter="0"/>
          <w:cols w:space="720"/>
        </w:sectPr>
      </w:pPr>
    </w:p>
    <w:p w14:paraId="32C6E30E" w14:textId="06511E28" w:rsidR="00170BF2" w:rsidRDefault="00000000">
      <w:pPr>
        <w:pStyle w:val="ListParagraph"/>
        <w:numPr>
          <w:ilvl w:val="0"/>
          <w:numId w:val="2"/>
        </w:numPr>
        <w:tabs>
          <w:tab w:val="left" w:pos="1810"/>
        </w:tabs>
        <w:spacing w:before="68" w:line="268" w:lineRule="auto"/>
        <w:ind w:left="563" w:right="608" w:firstLine="722"/>
        <w:jc w:val="both"/>
        <w:rPr>
          <w:sz w:val="24"/>
        </w:rPr>
      </w:pPr>
      <w:r>
        <w:rPr>
          <w:w w:val="95"/>
          <w:sz w:val="24"/>
        </w:rPr>
        <w:lastRenderedPageBreak/>
        <w:t>THE</w:t>
      </w:r>
      <w:r>
        <w:rPr>
          <w:spacing w:val="-19"/>
          <w:w w:val="95"/>
          <w:sz w:val="24"/>
        </w:rPr>
        <w:t xml:space="preserve"> </w:t>
      </w:r>
      <w:r>
        <w:rPr>
          <w:w w:val="95"/>
          <w:sz w:val="24"/>
        </w:rPr>
        <w:t>SURCHARGE</w:t>
      </w:r>
      <w:r>
        <w:rPr>
          <w:spacing w:val="-3"/>
          <w:w w:val="95"/>
          <w:sz w:val="24"/>
        </w:rPr>
        <w:t xml:space="preserve"> </w:t>
      </w:r>
      <w:r>
        <w:rPr>
          <w:w w:val="95"/>
          <w:sz w:val="24"/>
        </w:rPr>
        <w:t>IMPOSED</w:t>
      </w:r>
      <w:r>
        <w:rPr>
          <w:spacing w:val="-14"/>
          <w:w w:val="95"/>
          <w:sz w:val="24"/>
        </w:rPr>
        <w:t xml:space="preserve"> </w:t>
      </w:r>
      <w:r>
        <w:rPr>
          <w:w w:val="95"/>
          <w:sz w:val="24"/>
        </w:rPr>
        <w:t>BY</w:t>
      </w:r>
      <w:r>
        <w:rPr>
          <w:spacing w:val="-19"/>
          <w:w w:val="95"/>
          <w:sz w:val="24"/>
        </w:rPr>
        <w:t xml:space="preserve"> </w:t>
      </w:r>
      <w:r w:rsidR="00635F18">
        <w:rPr>
          <w:w w:val="95"/>
          <w:sz w:val="24"/>
        </w:rPr>
        <w:t xml:space="preserve">THIS </w:t>
      </w:r>
      <w:r>
        <w:rPr>
          <w:w w:val="95"/>
          <w:sz w:val="24"/>
        </w:rPr>
        <w:t>SECTION</w:t>
      </w:r>
      <w:r>
        <w:rPr>
          <w:spacing w:val="-13"/>
          <w:w w:val="95"/>
          <w:sz w:val="24"/>
        </w:rPr>
        <w:t xml:space="preserve"> </w:t>
      </w:r>
      <w:r>
        <w:rPr>
          <w:w w:val="95"/>
          <w:sz w:val="24"/>
        </w:rPr>
        <w:t>SHALL</w:t>
      </w:r>
      <w:r>
        <w:rPr>
          <w:spacing w:val="-10"/>
          <w:w w:val="95"/>
          <w:sz w:val="24"/>
        </w:rPr>
        <w:t xml:space="preserve"> </w:t>
      </w:r>
      <w:r>
        <w:rPr>
          <w:w w:val="95"/>
          <w:sz w:val="24"/>
        </w:rPr>
        <w:t>NOT</w:t>
      </w:r>
      <w:r>
        <w:rPr>
          <w:spacing w:val="-20"/>
          <w:w w:val="95"/>
          <w:sz w:val="24"/>
        </w:rPr>
        <w:t xml:space="preserve"> </w:t>
      </w:r>
      <w:r>
        <w:rPr>
          <w:w w:val="95"/>
          <w:sz w:val="24"/>
        </w:rPr>
        <w:t xml:space="preserve">BE IMPOSED ON THE PROVIDER OR </w:t>
      </w:r>
      <w:r>
        <w:rPr>
          <w:w w:val="95"/>
        </w:rPr>
        <w:t xml:space="preserve">TI-IE </w:t>
      </w:r>
      <w:r>
        <w:rPr>
          <w:w w:val="95"/>
          <w:sz w:val="24"/>
        </w:rPr>
        <w:t xml:space="preserve">CONSUMER WITI-1 RESPECT TO </w:t>
      </w:r>
      <w:proofErr w:type="gramStart"/>
      <w:r>
        <w:rPr>
          <w:w w:val="95"/>
          <w:sz w:val="24"/>
        </w:rPr>
        <w:t>FEDERALLY</w:t>
      </w:r>
      <w:proofErr w:type="gramEnd"/>
      <w:r>
        <w:rPr>
          <w:w w:val="95"/>
          <w:sz w:val="24"/>
        </w:rPr>
        <w:t xml:space="preserve"> SUPPORTED LIFELINE</w:t>
      </w:r>
      <w:r>
        <w:rPr>
          <w:spacing w:val="9"/>
          <w:w w:val="95"/>
          <w:sz w:val="24"/>
        </w:rPr>
        <w:t xml:space="preserve"> </w:t>
      </w:r>
      <w:r>
        <w:rPr>
          <w:w w:val="95"/>
          <w:sz w:val="24"/>
        </w:rPr>
        <w:t>SERVICE.</w:t>
      </w:r>
    </w:p>
    <w:p w14:paraId="13016F53" w14:textId="77777777" w:rsidR="00170BF2" w:rsidRDefault="00170BF2">
      <w:pPr>
        <w:pStyle w:val="BodyText"/>
        <w:spacing w:before="6"/>
        <w:rPr>
          <w:sz w:val="25"/>
        </w:rPr>
      </w:pPr>
    </w:p>
    <w:p w14:paraId="39187175" w14:textId="77777777" w:rsidR="00170BF2" w:rsidRDefault="00000000">
      <w:pPr>
        <w:spacing w:line="232" w:lineRule="auto"/>
        <w:ind w:left="559" w:right="654" w:firstLine="716"/>
        <w:jc w:val="both"/>
        <w:rPr>
          <w:sz w:val="24"/>
        </w:rPr>
      </w:pPr>
      <w:r>
        <w:rPr>
          <w:b/>
          <w:w w:val="105"/>
          <w:sz w:val="26"/>
        </w:rPr>
        <w:t>SECTION</w:t>
      </w:r>
      <w:r>
        <w:rPr>
          <w:b/>
          <w:spacing w:val="-19"/>
          <w:w w:val="105"/>
          <w:sz w:val="26"/>
        </w:rPr>
        <w:t xml:space="preserve"> </w:t>
      </w:r>
      <w:r>
        <w:rPr>
          <w:b/>
          <w:w w:val="105"/>
          <w:sz w:val="26"/>
        </w:rPr>
        <w:t>5.</w:t>
      </w:r>
      <w:r>
        <w:rPr>
          <w:b/>
          <w:spacing w:val="5"/>
          <w:w w:val="105"/>
          <w:sz w:val="26"/>
        </w:rPr>
        <w:t xml:space="preserve"> </w:t>
      </w:r>
      <w:r>
        <w:rPr>
          <w:w w:val="105"/>
          <w:sz w:val="27"/>
        </w:rPr>
        <w:t>In</w:t>
      </w:r>
      <w:r>
        <w:rPr>
          <w:spacing w:val="-34"/>
          <w:w w:val="105"/>
          <w:sz w:val="27"/>
        </w:rPr>
        <w:t xml:space="preserve"> </w:t>
      </w:r>
      <w:r>
        <w:rPr>
          <w:w w:val="105"/>
          <w:sz w:val="24"/>
        </w:rPr>
        <w:t>Colorado</w:t>
      </w:r>
      <w:r>
        <w:rPr>
          <w:spacing w:val="-20"/>
          <w:w w:val="105"/>
          <w:sz w:val="24"/>
        </w:rPr>
        <w:t xml:space="preserve"> </w:t>
      </w:r>
      <w:r>
        <w:rPr>
          <w:w w:val="105"/>
          <w:sz w:val="24"/>
        </w:rPr>
        <w:t>Revised</w:t>
      </w:r>
      <w:r>
        <w:rPr>
          <w:spacing w:val="-15"/>
          <w:w w:val="105"/>
          <w:sz w:val="24"/>
        </w:rPr>
        <w:t xml:space="preserve"> </w:t>
      </w:r>
      <w:r>
        <w:rPr>
          <w:w w:val="105"/>
          <w:sz w:val="24"/>
        </w:rPr>
        <w:t>Statutes,</w:t>
      </w:r>
      <w:r>
        <w:rPr>
          <w:spacing w:val="-24"/>
          <w:w w:val="105"/>
          <w:sz w:val="24"/>
        </w:rPr>
        <w:t xml:space="preserve"> </w:t>
      </w:r>
      <w:r>
        <w:rPr>
          <w:w w:val="105"/>
          <w:sz w:val="24"/>
        </w:rPr>
        <w:t>40-17-104,</w:t>
      </w:r>
      <w:r>
        <w:rPr>
          <w:spacing w:val="-27"/>
          <w:w w:val="105"/>
          <w:sz w:val="24"/>
        </w:rPr>
        <w:t xml:space="preserve"> </w:t>
      </w:r>
      <w:r>
        <w:rPr>
          <w:b/>
          <w:w w:val="105"/>
          <w:sz w:val="26"/>
        </w:rPr>
        <w:t>amend</w:t>
      </w:r>
      <w:r>
        <w:rPr>
          <w:b/>
          <w:spacing w:val="-25"/>
          <w:w w:val="105"/>
          <w:sz w:val="26"/>
        </w:rPr>
        <w:t xml:space="preserve"> </w:t>
      </w:r>
      <w:r>
        <w:rPr>
          <w:w w:val="105"/>
          <w:sz w:val="24"/>
        </w:rPr>
        <w:t xml:space="preserve">(1) and (4) (a) </w:t>
      </w:r>
      <w:r>
        <w:rPr>
          <w:i/>
          <w:w w:val="105"/>
          <w:sz w:val="28"/>
        </w:rPr>
        <w:t>as</w:t>
      </w:r>
      <w:r>
        <w:rPr>
          <w:i/>
          <w:spacing w:val="13"/>
          <w:w w:val="105"/>
          <w:sz w:val="28"/>
        </w:rPr>
        <w:t xml:space="preserve"> </w:t>
      </w:r>
      <w:r>
        <w:rPr>
          <w:w w:val="105"/>
          <w:sz w:val="24"/>
        </w:rPr>
        <w:t>follows:</w:t>
      </w:r>
    </w:p>
    <w:p w14:paraId="79C57915" w14:textId="77777777" w:rsidR="00170BF2" w:rsidRDefault="00170BF2">
      <w:pPr>
        <w:pStyle w:val="BodyText"/>
        <w:spacing w:before="4"/>
        <w:rPr>
          <w:sz w:val="28"/>
        </w:rPr>
      </w:pPr>
    </w:p>
    <w:p w14:paraId="27C303D4" w14:textId="744DBD0C" w:rsidR="00170BF2" w:rsidRDefault="00000000">
      <w:pPr>
        <w:spacing w:line="256" w:lineRule="auto"/>
        <w:ind w:left="537" w:right="614" w:firstLine="730"/>
        <w:jc w:val="both"/>
        <w:rPr>
          <w:sz w:val="24"/>
        </w:rPr>
      </w:pPr>
      <w:r>
        <w:rPr>
          <w:b/>
          <w:sz w:val="26"/>
        </w:rPr>
        <w:t xml:space="preserve">40-17-104. Colorado telephone users with disabilities fund </w:t>
      </w:r>
      <w:r>
        <w:rPr>
          <w:sz w:val="26"/>
        </w:rPr>
        <w:t xml:space="preserve">- </w:t>
      </w:r>
      <w:r>
        <w:rPr>
          <w:b/>
          <w:sz w:val="26"/>
        </w:rPr>
        <w:t xml:space="preserve">creation </w:t>
      </w:r>
      <w:r>
        <w:rPr>
          <w:sz w:val="26"/>
        </w:rPr>
        <w:t xml:space="preserve">- </w:t>
      </w:r>
      <w:r>
        <w:rPr>
          <w:b/>
          <w:sz w:val="26"/>
        </w:rPr>
        <w:t xml:space="preserve">purpose. </w:t>
      </w:r>
      <w:r>
        <w:rPr>
          <w:sz w:val="24"/>
        </w:rPr>
        <w:t xml:space="preserve">(1) Except </w:t>
      </w:r>
      <w:r>
        <w:rPr>
          <w:i/>
          <w:sz w:val="28"/>
        </w:rPr>
        <w:t xml:space="preserve">as </w:t>
      </w:r>
      <w:r>
        <w:rPr>
          <w:sz w:val="24"/>
        </w:rPr>
        <w:t xml:space="preserve">otherwise authorized to be retained by section 40-17-103 (3) (e), all </w:t>
      </w:r>
      <w:r w:rsidRPr="00635F18">
        <w:rPr>
          <w:bCs/>
          <w:strike/>
          <w:sz w:val="24"/>
        </w:rPr>
        <w:t xml:space="preserve">moneys </w:t>
      </w:r>
      <w:r>
        <w:rPr>
          <w:sz w:val="24"/>
        </w:rPr>
        <w:t xml:space="preserve">MONEY collected by the </w:t>
      </w:r>
      <w:r w:rsidR="00635F18">
        <w:rPr>
          <w:rFonts w:ascii="Arial"/>
          <w:sz w:val="25"/>
        </w:rPr>
        <w:t>local</w:t>
      </w:r>
      <w:r>
        <w:rPr>
          <w:rFonts w:ascii="Arial"/>
          <w:sz w:val="25"/>
        </w:rPr>
        <w:t xml:space="preserve"> </w:t>
      </w:r>
      <w:r w:rsidRPr="00635F18">
        <w:rPr>
          <w:strike/>
          <w:sz w:val="24"/>
        </w:rPr>
        <w:t>exchange companies</w:t>
      </w:r>
      <w:r>
        <w:rPr>
          <w:sz w:val="24"/>
        </w:rPr>
        <w:t xml:space="preserve"> VOICE SERVICE PROVIDERS in accordance with said section 40-17-103 shall be </w:t>
      </w:r>
      <w:proofErr w:type="gramStart"/>
      <w:r>
        <w:rPr>
          <w:sz w:val="24"/>
        </w:rPr>
        <w:t>transmitted  to</w:t>
      </w:r>
      <w:proofErr w:type="gramEnd"/>
      <w:r>
        <w:rPr>
          <w:sz w:val="24"/>
        </w:rPr>
        <w:t xml:space="preserve">  the  state  treasurer,  who  shall credit the same MONEY  to  the   Colorado  </w:t>
      </w:r>
      <w:r w:rsidRPr="00635F18">
        <w:rPr>
          <w:strike/>
          <w:sz w:val="24"/>
        </w:rPr>
        <w:t>disabled</w:t>
      </w:r>
      <w:r>
        <w:rPr>
          <w:sz w:val="24"/>
        </w:rPr>
        <w:t xml:space="preserve">  telephone  users</w:t>
      </w:r>
      <w:r>
        <w:rPr>
          <w:spacing w:val="25"/>
          <w:sz w:val="24"/>
        </w:rPr>
        <w:t xml:space="preserve"> </w:t>
      </w:r>
      <w:r>
        <w:rPr>
          <w:sz w:val="24"/>
        </w:rPr>
        <w:t>WITI-1</w:t>
      </w:r>
    </w:p>
    <w:p w14:paraId="7F76B6C0" w14:textId="77777777" w:rsidR="00170BF2" w:rsidRDefault="00000000">
      <w:pPr>
        <w:spacing w:before="14" w:line="254" w:lineRule="auto"/>
        <w:ind w:left="515" w:right="637" w:firstLine="26"/>
        <w:jc w:val="both"/>
        <w:rPr>
          <w:sz w:val="24"/>
        </w:rPr>
      </w:pPr>
      <w:r>
        <w:rPr>
          <w:w w:val="105"/>
          <w:sz w:val="24"/>
        </w:rPr>
        <w:t>DISABILITIES fund, which fund is hereby created and is referred to in</w:t>
      </w:r>
      <w:r>
        <w:rPr>
          <w:spacing w:val="-41"/>
          <w:w w:val="105"/>
          <w:sz w:val="24"/>
        </w:rPr>
        <w:t xml:space="preserve"> </w:t>
      </w:r>
      <w:r>
        <w:rPr>
          <w:w w:val="105"/>
          <w:sz w:val="24"/>
        </w:rPr>
        <w:t xml:space="preserve">this </w:t>
      </w:r>
      <w:r>
        <w:rPr>
          <w:b/>
          <w:w w:val="95"/>
          <w:sz w:val="26"/>
        </w:rPr>
        <w:t>article</w:t>
      </w:r>
      <w:r>
        <w:rPr>
          <w:b/>
          <w:spacing w:val="-39"/>
          <w:w w:val="95"/>
          <w:sz w:val="26"/>
        </w:rPr>
        <w:t xml:space="preserve"> </w:t>
      </w:r>
      <w:r>
        <w:rPr>
          <w:b/>
          <w:w w:val="95"/>
          <w:sz w:val="26"/>
        </w:rPr>
        <w:t>as</w:t>
      </w:r>
      <w:r>
        <w:rPr>
          <w:b/>
          <w:spacing w:val="-41"/>
          <w:w w:val="95"/>
          <w:sz w:val="26"/>
        </w:rPr>
        <w:t xml:space="preserve"> </w:t>
      </w:r>
      <w:r>
        <w:rPr>
          <w:b/>
          <w:w w:val="95"/>
          <w:sz w:val="26"/>
        </w:rPr>
        <w:t>the</w:t>
      </w:r>
      <w:r>
        <w:rPr>
          <w:b/>
          <w:spacing w:val="-39"/>
          <w:w w:val="95"/>
          <w:sz w:val="26"/>
        </w:rPr>
        <w:t xml:space="preserve"> </w:t>
      </w:r>
      <w:r>
        <w:rPr>
          <w:b/>
          <w:w w:val="95"/>
          <w:sz w:val="26"/>
        </w:rPr>
        <w:t>"fund".</w:t>
      </w:r>
      <w:r>
        <w:rPr>
          <w:b/>
          <w:spacing w:val="-32"/>
          <w:w w:val="95"/>
          <w:sz w:val="26"/>
        </w:rPr>
        <w:t xml:space="preserve"> </w:t>
      </w:r>
      <w:r w:rsidRPr="00492A09">
        <w:rPr>
          <w:b/>
          <w:strike/>
          <w:w w:val="95"/>
          <w:sz w:val="26"/>
        </w:rPr>
        <w:t>On</w:t>
      </w:r>
      <w:r w:rsidRPr="00492A09">
        <w:rPr>
          <w:b/>
          <w:strike/>
          <w:spacing w:val="-39"/>
          <w:w w:val="95"/>
          <w:sz w:val="26"/>
        </w:rPr>
        <w:t xml:space="preserve"> </w:t>
      </w:r>
      <w:r w:rsidRPr="00492A09">
        <w:rPr>
          <w:b/>
          <w:strike/>
          <w:w w:val="95"/>
          <w:sz w:val="26"/>
        </w:rPr>
        <w:t>July</w:t>
      </w:r>
      <w:r w:rsidRPr="00492A09">
        <w:rPr>
          <w:b/>
          <w:strike/>
          <w:spacing w:val="-28"/>
          <w:w w:val="95"/>
          <w:sz w:val="26"/>
        </w:rPr>
        <w:t xml:space="preserve"> </w:t>
      </w:r>
      <w:r w:rsidRPr="00492A09">
        <w:rPr>
          <w:b/>
          <w:strike/>
          <w:w w:val="95"/>
          <w:sz w:val="26"/>
        </w:rPr>
        <w:t>1,</w:t>
      </w:r>
      <w:r w:rsidRPr="00492A09">
        <w:rPr>
          <w:b/>
          <w:strike/>
          <w:spacing w:val="-37"/>
          <w:w w:val="95"/>
          <w:sz w:val="26"/>
        </w:rPr>
        <w:t xml:space="preserve"> </w:t>
      </w:r>
      <w:r w:rsidRPr="00492A09">
        <w:rPr>
          <w:b/>
          <w:strike/>
          <w:w w:val="95"/>
          <w:sz w:val="26"/>
        </w:rPr>
        <w:t>1992,</w:t>
      </w:r>
      <w:r w:rsidRPr="00492A09">
        <w:rPr>
          <w:b/>
          <w:strike/>
          <w:spacing w:val="-35"/>
          <w:w w:val="95"/>
          <w:sz w:val="26"/>
        </w:rPr>
        <w:t xml:space="preserve"> </w:t>
      </w:r>
      <w:r w:rsidRPr="00492A09">
        <w:rPr>
          <w:rFonts w:ascii="Arial"/>
          <w:b/>
          <w:i/>
          <w:strike/>
          <w:w w:val="95"/>
        </w:rPr>
        <w:t>m1y</w:t>
      </w:r>
      <w:r w:rsidRPr="00492A09">
        <w:rPr>
          <w:rFonts w:ascii="Arial"/>
          <w:b/>
          <w:i/>
          <w:strike/>
          <w:spacing w:val="-16"/>
          <w:w w:val="95"/>
        </w:rPr>
        <w:t xml:space="preserve"> </w:t>
      </w:r>
      <w:proofErr w:type="spellStart"/>
      <w:r w:rsidRPr="00492A09">
        <w:rPr>
          <w:b/>
          <w:strike/>
          <w:w w:val="95"/>
          <w:sz w:val="26"/>
        </w:rPr>
        <w:t>rnoncy</w:t>
      </w:r>
      <w:proofErr w:type="spellEnd"/>
      <w:r w:rsidRPr="00492A09">
        <w:rPr>
          <w:b/>
          <w:strike/>
          <w:spacing w:val="-47"/>
          <w:w w:val="95"/>
          <w:sz w:val="26"/>
        </w:rPr>
        <w:t xml:space="preserve"> </w:t>
      </w:r>
      <w:r w:rsidRPr="00492A09">
        <w:rPr>
          <w:b/>
          <w:strike/>
          <w:w w:val="95"/>
          <w:sz w:val="26"/>
        </w:rPr>
        <w:t>s</w:t>
      </w:r>
      <w:r w:rsidRPr="00492A09">
        <w:rPr>
          <w:b/>
          <w:strike/>
          <w:spacing w:val="-34"/>
          <w:w w:val="95"/>
          <w:sz w:val="26"/>
        </w:rPr>
        <w:t xml:space="preserve"> </w:t>
      </w:r>
      <w:proofErr w:type="spellStart"/>
      <w:r w:rsidRPr="00492A09">
        <w:rPr>
          <w:b/>
          <w:strike/>
          <w:w w:val="95"/>
          <w:sz w:val="26"/>
        </w:rPr>
        <w:t>ht</w:t>
      </w:r>
      <w:proofErr w:type="spellEnd"/>
      <w:r w:rsidRPr="00492A09">
        <w:rPr>
          <w:b/>
          <w:strike/>
          <w:spacing w:val="-38"/>
          <w:w w:val="95"/>
          <w:sz w:val="26"/>
        </w:rPr>
        <w:t xml:space="preserve"> </w:t>
      </w:r>
      <w:r w:rsidRPr="00492A09">
        <w:rPr>
          <w:b/>
          <w:strike/>
          <w:w w:val="95"/>
          <w:sz w:val="24"/>
        </w:rPr>
        <w:t>the</w:t>
      </w:r>
      <w:r w:rsidRPr="00492A09">
        <w:rPr>
          <w:b/>
          <w:strike/>
          <w:spacing w:val="-35"/>
          <w:w w:val="95"/>
          <w:sz w:val="24"/>
        </w:rPr>
        <w:t xml:space="preserve"> </w:t>
      </w:r>
      <w:r w:rsidRPr="00492A09">
        <w:rPr>
          <w:b/>
          <w:strike/>
          <w:w w:val="95"/>
          <w:sz w:val="26"/>
        </w:rPr>
        <w:t>Color</w:t>
      </w:r>
      <w:r w:rsidRPr="00492A09">
        <w:rPr>
          <w:b/>
          <w:strike/>
          <w:spacing w:val="-48"/>
          <w:w w:val="95"/>
          <w:sz w:val="26"/>
        </w:rPr>
        <w:t xml:space="preserve"> </w:t>
      </w:r>
      <w:r w:rsidRPr="00492A09">
        <w:rPr>
          <w:b/>
          <w:strike/>
          <w:w w:val="95"/>
          <w:sz w:val="26"/>
        </w:rPr>
        <w:t>ado</w:t>
      </w:r>
      <w:r w:rsidRPr="00492A09">
        <w:rPr>
          <w:b/>
          <w:strike/>
          <w:spacing w:val="-41"/>
          <w:w w:val="95"/>
          <w:sz w:val="26"/>
        </w:rPr>
        <w:t xml:space="preserve"> </w:t>
      </w:r>
      <w:r w:rsidRPr="00492A09">
        <w:rPr>
          <w:b/>
          <w:strike/>
          <w:w w:val="95"/>
          <w:sz w:val="26"/>
        </w:rPr>
        <w:t xml:space="preserve">disabled </w:t>
      </w:r>
      <w:r w:rsidRPr="00492A09">
        <w:rPr>
          <w:b/>
          <w:strike/>
          <w:w w:val="105"/>
          <w:sz w:val="24"/>
        </w:rPr>
        <w:t>telephone</w:t>
      </w:r>
      <w:r w:rsidRPr="00492A09">
        <w:rPr>
          <w:b/>
          <w:strike/>
          <w:spacing w:val="-20"/>
          <w:w w:val="105"/>
          <w:sz w:val="24"/>
        </w:rPr>
        <w:t xml:space="preserve"> </w:t>
      </w:r>
      <w:r w:rsidRPr="00492A09">
        <w:rPr>
          <w:b/>
          <w:strike/>
          <w:w w:val="105"/>
          <w:sz w:val="24"/>
        </w:rPr>
        <w:t>users</w:t>
      </w:r>
      <w:r w:rsidRPr="00492A09">
        <w:rPr>
          <w:b/>
          <w:strike/>
          <w:spacing w:val="-25"/>
          <w:w w:val="105"/>
          <w:sz w:val="24"/>
        </w:rPr>
        <w:t xml:space="preserve"> </w:t>
      </w:r>
      <w:r w:rsidRPr="00492A09">
        <w:rPr>
          <w:b/>
          <w:strike/>
          <w:w w:val="105"/>
          <w:sz w:val="24"/>
        </w:rPr>
        <w:t>fund</w:t>
      </w:r>
      <w:r w:rsidRPr="00492A09">
        <w:rPr>
          <w:b/>
          <w:strike/>
          <w:spacing w:val="-32"/>
          <w:w w:val="105"/>
          <w:sz w:val="24"/>
        </w:rPr>
        <w:t xml:space="preserve"> </w:t>
      </w:r>
      <w:r w:rsidRPr="00492A09">
        <w:rPr>
          <w:b/>
          <w:strike/>
          <w:w w:val="105"/>
          <w:sz w:val="26"/>
        </w:rPr>
        <w:t>c1catcd</w:t>
      </w:r>
      <w:r w:rsidRPr="00492A09">
        <w:rPr>
          <w:b/>
          <w:strike/>
          <w:spacing w:val="-34"/>
          <w:w w:val="105"/>
          <w:sz w:val="26"/>
        </w:rPr>
        <w:t xml:space="preserve"> </w:t>
      </w:r>
      <w:r w:rsidRPr="00492A09">
        <w:rPr>
          <w:b/>
          <w:i/>
          <w:strike/>
          <w:w w:val="105"/>
          <w:sz w:val="26"/>
        </w:rPr>
        <w:t>by</w:t>
      </w:r>
      <w:r w:rsidRPr="00492A09">
        <w:rPr>
          <w:b/>
          <w:i/>
          <w:strike/>
          <w:spacing w:val="-24"/>
          <w:w w:val="105"/>
          <w:sz w:val="26"/>
        </w:rPr>
        <w:t xml:space="preserve"> </w:t>
      </w:r>
      <w:r w:rsidRPr="00492A09">
        <w:rPr>
          <w:b/>
          <w:strike/>
          <w:w w:val="105"/>
          <w:sz w:val="24"/>
        </w:rPr>
        <w:t>section</w:t>
      </w:r>
      <w:r w:rsidRPr="00492A09">
        <w:rPr>
          <w:b/>
          <w:strike/>
          <w:spacing w:val="-30"/>
          <w:w w:val="105"/>
          <w:sz w:val="24"/>
        </w:rPr>
        <w:t xml:space="preserve"> </w:t>
      </w:r>
      <w:r w:rsidRPr="00492A09">
        <w:rPr>
          <w:b/>
          <w:strike/>
          <w:w w:val="105"/>
          <w:sz w:val="24"/>
        </w:rPr>
        <w:t>40-17-103,</w:t>
      </w:r>
      <w:r w:rsidRPr="00492A09">
        <w:rPr>
          <w:b/>
          <w:strike/>
          <w:spacing w:val="-17"/>
          <w:w w:val="105"/>
          <w:sz w:val="24"/>
        </w:rPr>
        <w:t xml:space="preserve"> </w:t>
      </w:r>
      <w:r w:rsidRPr="00492A09">
        <w:rPr>
          <w:b/>
          <w:strike/>
          <w:w w:val="105"/>
          <w:sz w:val="24"/>
        </w:rPr>
        <w:t>as</w:t>
      </w:r>
      <w:r w:rsidRPr="00492A09">
        <w:rPr>
          <w:b/>
          <w:strike/>
          <w:spacing w:val="-33"/>
          <w:w w:val="105"/>
          <w:sz w:val="24"/>
        </w:rPr>
        <w:t xml:space="preserve"> </w:t>
      </w:r>
      <w:r w:rsidRPr="00492A09">
        <w:rPr>
          <w:b/>
          <w:strike/>
          <w:w w:val="105"/>
          <w:sz w:val="24"/>
        </w:rPr>
        <w:t>said</w:t>
      </w:r>
      <w:r w:rsidRPr="00492A09">
        <w:rPr>
          <w:b/>
          <w:strike/>
          <w:spacing w:val="-28"/>
          <w:w w:val="105"/>
          <w:sz w:val="24"/>
        </w:rPr>
        <w:t xml:space="preserve"> </w:t>
      </w:r>
      <w:r w:rsidRPr="00492A09">
        <w:rPr>
          <w:b/>
          <w:strike/>
          <w:w w:val="105"/>
          <w:sz w:val="24"/>
        </w:rPr>
        <w:t>section</w:t>
      </w:r>
      <w:r w:rsidRPr="00492A09">
        <w:rPr>
          <w:b/>
          <w:strike/>
          <w:spacing w:val="-28"/>
          <w:w w:val="105"/>
          <w:sz w:val="24"/>
        </w:rPr>
        <w:t xml:space="preserve"> </w:t>
      </w:r>
      <w:r w:rsidRPr="00492A09">
        <w:rPr>
          <w:b/>
          <w:strike/>
          <w:w w:val="105"/>
          <w:sz w:val="24"/>
        </w:rPr>
        <w:t xml:space="preserve">existed </w:t>
      </w:r>
      <w:r w:rsidRPr="00492A09">
        <w:rPr>
          <w:strike/>
          <w:w w:val="105"/>
          <w:sz w:val="24"/>
        </w:rPr>
        <w:t>p1io1</w:t>
      </w:r>
      <w:r w:rsidRPr="00492A09">
        <w:rPr>
          <w:strike/>
          <w:spacing w:val="-16"/>
          <w:w w:val="105"/>
          <w:sz w:val="24"/>
        </w:rPr>
        <w:t xml:space="preserve"> </w:t>
      </w:r>
      <w:r w:rsidRPr="00492A09">
        <w:rPr>
          <w:strike/>
          <w:w w:val="105"/>
          <w:sz w:val="24"/>
        </w:rPr>
        <w:t>to</w:t>
      </w:r>
      <w:r w:rsidRPr="00492A09">
        <w:rPr>
          <w:strike/>
          <w:spacing w:val="-22"/>
          <w:w w:val="105"/>
          <w:sz w:val="24"/>
        </w:rPr>
        <w:t xml:space="preserve"> </w:t>
      </w:r>
      <w:r w:rsidRPr="00492A09">
        <w:rPr>
          <w:strike/>
          <w:w w:val="105"/>
          <w:sz w:val="24"/>
        </w:rPr>
        <w:t>July</w:t>
      </w:r>
      <w:r w:rsidRPr="00492A09">
        <w:rPr>
          <w:strike/>
          <w:spacing w:val="30"/>
          <w:w w:val="105"/>
          <w:sz w:val="24"/>
        </w:rPr>
        <w:t xml:space="preserve"> </w:t>
      </w:r>
      <w:r w:rsidRPr="00492A09">
        <w:rPr>
          <w:strike/>
          <w:w w:val="105"/>
          <w:sz w:val="24"/>
        </w:rPr>
        <w:t>I,</w:t>
      </w:r>
      <w:r w:rsidRPr="00492A09">
        <w:rPr>
          <w:strike/>
          <w:spacing w:val="13"/>
          <w:w w:val="105"/>
          <w:sz w:val="24"/>
        </w:rPr>
        <w:t xml:space="preserve"> </w:t>
      </w:r>
      <w:r w:rsidRPr="00492A09">
        <w:rPr>
          <w:strike/>
          <w:w w:val="105"/>
          <w:sz w:val="24"/>
        </w:rPr>
        <w:t>1992,</w:t>
      </w:r>
      <w:r w:rsidRPr="00492A09">
        <w:rPr>
          <w:strike/>
          <w:spacing w:val="-28"/>
          <w:w w:val="105"/>
          <w:sz w:val="24"/>
        </w:rPr>
        <w:t xml:space="preserve"> </w:t>
      </w:r>
      <w:r w:rsidRPr="00492A09">
        <w:rPr>
          <w:strike/>
          <w:w w:val="105"/>
          <w:sz w:val="24"/>
        </w:rPr>
        <w:t>shall</w:t>
      </w:r>
      <w:r w:rsidRPr="00492A09">
        <w:rPr>
          <w:strike/>
          <w:spacing w:val="-8"/>
          <w:w w:val="105"/>
          <w:sz w:val="24"/>
        </w:rPr>
        <w:t xml:space="preserve"> </w:t>
      </w:r>
      <w:r w:rsidRPr="00492A09">
        <w:rPr>
          <w:strike/>
          <w:w w:val="105"/>
          <w:sz w:val="24"/>
        </w:rPr>
        <w:t>be</w:t>
      </w:r>
      <w:r w:rsidRPr="00492A09">
        <w:rPr>
          <w:strike/>
          <w:spacing w:val="-17"/>
          <w:w w:val="105"/>
          <w:sz w:val="24"/>
        </w:rPr>
        <w:t xml:space="preserve"> </w:t>
      </w:r>
      <w:r w:rsidRPr="00492A09">
        <w:rPr>
          <w:strike/>
          <w:w w:val="105"/>
          <w:sz w:val="24"/>
        </w:rPr>
        <w:t>c1cditcd</w:t>
      </w:r>
      <w:r w:rsidRPr="00492A09">
        <w:rPr>
          <w:strike/>
          <w:spacing w:val="-10"/>
          <w:w w:val="105"/>
          <w:sz w:val="24"/>
        </w:rPr>
        <w:t xml:space="preserve"> </w:t>
      </w:r>
      <w:r w:rsidRPr="00492A09">
        <w:rPr>
          <w:strike/>
          <w:w w:val="105"/>
          <w:sz w:val="24"/>
        </w:rPr>
        <w:t>to</w:t>
      </w:r>
      <w:r w:rsidRPr="00492A09">
        <w:rPr>
          <w:strike/>
          <w:spacing w:val="-12"/>
          <w:w w:val="105"/>
          <w:sz w:val="24"/>
        </w:rPr>
        <w:t xml:space="preserve"> </w:t>
      </w:r>
      <w:r w:rsidRPr="00492A09">
        <w:rPr>
          <w:strike/>
          <w:w w:val="105"/>
          <w:sz w:val="24"/>
        </w:rPr>
        <w:t>the</w:t>
      </w:r>
      <w:r w:rsidRPr="00492A09">
        <w:rPr>
          <w:strike/>
          <w:spacing w:val="-24"/>
          <w:w w:val="105"/>
          <w:sz w:val="24"/>
        </w:rPr>
        <w:t xml:space="preserve"> </w:t>
      </w:r>
      <w:r w:rsidRPr="00492A09">
        <w:rPr>
          <w:strike/>
          <w:w w:val="105"/>
          <w:sz w:val="24"/>
        </w:rPr>
        <w:t>fund</w:t>
      </w:r>
      <w:r w:rsidRPr="00492A09">
        <w:rPr>
          <w:strike/>
          <w:spacing w:val="-5"/>
          <w:w w:val="105"/>
          <w:sz w:val="24"/>
        </w:rPr>
        <w:t xml:space="preserve"> </w:t>
      </w:r>
      <w:r w:rsidRPr="00492A09">
        <w:rPr>
          <w:strike/>
          <w:w w:val="105"/>
          <w:sz w:val="24"/>
        </w:rPr>
        <w:t>as</w:t>
      </w:r>
      <w:r w:rsidRPr="00492A09">
        <w:rPr>
          <w:strike/>
          <w:spacing w:val="-27"/>
          <w:w w:val="105"/>
          <w:sz w:val="24"/>
        </w:rPr>
        <w:t xml:space="preserve"> </w:t>
      </w:r>
      <w:r w:rsidRPr="00492A09">
        <w:rPr>
          <w:strike/>
          <w:w w:val="105"/>
          <w:sz w:val="24"/>
        </w:rPr>
        <w:t>c1catcd</w:t>
      </w:r>
      <w:r w:rsidRPr="00492A09">
        <w:rPr>
          <w:strike/>
          <w:spacing w:val="-16"/>
          <w:w w:val="105"/>
          <w:sz w:val="24"/>
        </w:rPr>
        <w:t xml:space="preserve"> </w:t>
      </w:r>
      <w:r w:rsidRPr="00492A09">
        <w:rPr>
          <w:i/>
          <w:strike/>
          <w:w w:val="105"/>
          <w:sz w:val="26"/>
        </w:rPr>
        <w:t>by</w:t>
      </w:r>
      <w:r w:rsidRPr="00492A09">
        <w:rPr>
          <w:i/>
          <w:strike/>
          <w:spacing w:val="5"/>
          <w:w w:val="105"/>
          <w:sz w:val="26"/>
        </w:rPr>
        <w:t xml:space="preserve"> </w:t>
      </w:r>
      <w:r w:rsidRPr="00492A09">
        <w:rPr>
          <w:strike/>
          <w:w w:val="105"/>
          <w:sz w:val="24"/>
        </w:rPr>
        <w:t>this</w:t>
      </w:r>
      <w:r w:rsidRPr="00492A09">
        <w:rPr>
          <w:strike/>
          <w:spacing w:val="-18"/>
          <w:w w:val="105"/>
          <w:sz w:val="24"/>
        </w:rPr>
        <w:t xml:space="preserve"> </w:t>
      </w:r>
      <w:r w:rsidRPr="00492A09">
        <w:rPr>
          <w:strike/>
          <w:w w:val="105"/>
          <w:sz w:val="24"/>
        </w:rPr>
        <w:t>section.</w:t>
      </w:r>
      <w:r>
        <w:rPr>
          <w:w w:val="105"/>
          <w:sz w:val="24"/>
        </w:rPr>
        <w:t xml:space="preserve"> The general assembly shall make annual appropriations out of such </w:t>
      </w:r>
      <w:r>
        <w:rPr>
          <w:w w:val="105"/>
        </w:rPr>
        <w:t xml:space="preserve">TI-IE </w:t>
      </w:r>
      <w:r>
        <w:rPr>
          <w:w w:val="105"/>
          <w:sz w:val="24"/>
        </w:rPr>
        <w:t xml:space="preserve">fund for the administration of the fund and shall make annual appropriations to the reading services for the blind cash fund, created in section 24-90-105.5 (5), C.R.S., for use by the state librarian in support of privately operated reading services for </w:t>
      </w:r>
      <w:r w:rsidRPr="00492A09">
        <w:rPr>
          <w:bCs/>
          <w:strike/>
          <w:w w:val="105"/>
          <w:sz w:val="28"/>
        </w:rPr>
        <w:t>the</w:t>
      </w:r>
      <w:r>
        <w:rPr>
          <w:b/>
          <w:w w:val="105"/>
          <w:sz w:val="28"/>
        </w:rPr>
        <w:t xml:space="preserve"> </w:t>
      </w:r>
      <w:r>
        <w:rPr>
          <w:w w:val="105"/>
          <w:sz w:val="24"/>
        </w:rPr>
        <w:t>PEOPLE WHO ARE blind.</w:t>
      </w:r>
      <w:r>
        <w:rPr>
          <w:spacing w:val="-41"/>
          <w:w w:val="105"/>
          <w:sz w:val="24"/>
        </w:rPr>
        <w:t xml:space="preserve"> </w:t>
      </w:r>
      <w:r>
        <w:rPr>
          <w:w w:val="105"/>
          <w:sz w:val="24"/>
        </w:rPr>
        <w:t xml:space="preserve">The </w:t>
      </w:r>
      <w:r w:rsidRPr="00492A09">
        <w:rPr>
          <w:bCs/>
          <w:strike/>
          <w:w w:val="105"/>
          <w:sz w:val="24"/>
        </w:rPr>
        <w:t>moneys</w:t>
      </w:r>
      <w:r>
        <w:rPr>
          <w:b/>
          <w:spacing w:val="-26"/>
          <w:w w:val="105"/>
          <w:sz w:val="24"/>
        </w:rPr>
        <w:t xml:space="preserve"> </w:t>
      </w:r>
      <w:r>
        <w:rPr>
          <w:w w:val="105"/>
          <w:sz w:val="24"/>
        </w:rPr>
        <w:t>MONEY</w:t>
      </w:r>
      <w:r>
        <w:rPr>
          <w:spacing w:val="-16"/>
          <w:w w:val="105"/>
          <w:sz w:val="24"/>
        </w:rPr>
        <w:t xml:space="preserve"> </w:t>
      </w:r>
      <w:r>
        <w:rPr>
          <w:w w:val="105"/>
          <w:sz w:val="24"/>
        </w:rPr>
        <w:t>in</w:t>
      </w:r>
      <w:r>
        <w:rPr>
          <w:spacing w:val="-35"/>
          <w:w w:val="105"/>
          <w:sz w:val="24"/>
        </w:rPr>
        <w:t xml:space="preserve"> </w:t>
      </w:r>
      <w:r>
        <w:rPr>
          <w:w w:val="105"/>
          <w:sz w:val="24"/>
        </w:rPr>
        <w:t>such</w:t>
      </w:r>
      <w:r>
        <w:rPr>
          <w:spacing w:val="-31"/>
          <w:w w:val="105"/>
          <w:sz w:val="24"/>
        </w:rPr>
        <w:t xml:space="preserve"> </w:t>
      </w:r>
      <w:r>
        <w:rPr>
          <w:w w:val="105"/>
        </w:rPr>
        <w:t>TI-IE</w:t>
      </w:r>
      <w:r>
        <w:rPr>
          <w:spacing w:val="-19"/>
          <w:w w:val="105"/>
        </w:rPr>
        <w:t xml:space="preserve"> </w:t>
      </w:r>
      <w:r>
        <w:rPr>
          <w:w w:val="105"/>
          <w:sz w:val="24"/>
        </w:rPr>
        <w:t>fund</w:t>
      </w:r>
      <w:r>
        <w:rPr>
          <w:spacing w:val="-17"/>
          <w:w w:val="105"/>
          <w:sz w:val="24"/>
        </w:rPr>
        <w:t xml:space="preserve"> </w:t>
      </w:r>
      <w:r>
        <w:rPr>
          <w:w w:val="105"/>
          <w:sz w:val="24"/>
        </w:rPr>
        <w:t>not</w:t>
      </w:r>
      <w:r>
        <w:rPr>
          <w:spacing w:val="-26"/>
          <w:w w:val="105"/>
          <w:sz w:val="24"/>
        </w:rPr>
        <w:t xml:space="preserve"> </w:t>
      </w:r>
      <w:r>
        <w:rPr>
          <w:w w:val="105"/>
          <w:sz w:val="24"/>
        </w:rPr>
        <w:t>used</w:t>
      </w:r>
      <w:r>
        <w:rPr>
          <w:spacing w:val="-26"/>
          <w:w w:val="105"/>
          <w:sz w:val="24"/>
        </w:rPr>
        <w:t xml:space="preserve"> </w:t>
      </w:r>
      <w:r>
        <w:rPr>
          <w:w w:val="105"/>
          <w:sz w:val="24"/>
        </w:rPr>
        <w:t>for</w:t>
      </w:r>
      <w:r>
        <w:rPr>
          <w:spacing w:val="-21"/>
          <w:w w:val="105"/>
          <w:sz w:val="24"/>
        </w:rPr>
        <w:t xml:space="preserve"> </w:t>
      </w:r>
      <w:r>
        <w:rPr>
          <w:w w:val="105"/>
          <w:sz w:val="24"/>
        </w:rPr>
        <w:t>administration</w:t>
      </w:r>
      <w:r>
        <w:rPr>
          <w:spacing w:val="-29"/>
          <w:w w:val="105"/>
          <w:sz w:val="24"/>
        </w:rPr>
        <w:t xml:space="preserve"> </w:t>
      </w:r>
      <w:r>
        <w:rPr>
          <w:w w:val="105"/>
          <w:sz w:val="24"/>
        </w:rPr>
        <w:t>of</w:t>
      </w:r>
      <w:r>
        <w:rPr>
          <w:spacing w:val="-31"/>
          <w:w w:val="105"/>
          <w:sz w:val="24"/>
        </w:rPr>
        <w:t xml:space="preserve"> </w:t>
      </w:r>
      <w:r w:rsidRPr="00492A09">
        <w:rPr>
          <w:bCs/>
          <w:strike/>
          <w:w w:val="105"/>
          <w:sz w:val="28"/>
        </w:rPr>
        <w:t>such</w:t>
      </w:r>
      <w:r>
        <w:rPr>
          <w:b/>
          <w:spacing w:val="-42"/>
          <w:w w:val="105"/>
          <w:sz w:val="28"/>
        </w:rPr>
        <w:t xml:space="preserve"> </w:t>
      </w:r>
      <w:r>
        <w:rPr>
          <w:w w:val="105"/>
          <w:sz w:val="24"/>
        </w:rPr>
        <w:t>THE fund, not used for the reading services for the blind cash fund, and not</w:t>
      </w:r>
      <w:r>
        <w:rPr>
          <w:spacing w:val="-6"/>
          <w:w w:val="105"/>
          <w:sz w:val="24"/>
        </w:rPr>
        <w:t xml:space="preserve"> </w:t>
      </w:r>
      <w:proofErr w:type="gramStart"/>
      <w:r>
        <w:rPr>
          <w:w w:val="105"/>
          <w:sz w:val="24"/>
        </w:rPr>
        <w:t>used</w:t>
      </w:r>
      <w:proofErr w:type="gramEnd"/>
    </w:p>
    <w:p w14:paraId="084DE2AF" w14:textId="77777777" w:rsidR="00170BF2" w:rsidRDefault="00000000">
      <w:pPr>
        <w:spacing w:before="16" w:line="268" w:lineRule="auto"/>
        <w:ind w:left="508" w:right="663" w:firstLine="6"/>
        <w:jc w:val="both"/>
        <w:rPr>
          <w:sz w:val="24"/>
        </w:rPr>
      </w:pPr>
      <w:r>
        <w:rPr>
          <w:w w:val="110"/>
          <w:sz w:val="24"/>
        </w:rPr>
        <w:t xml:space="preserve">for the Colorado commission for the deaf and hard of hearing cash fund created in section 26-21-107, C.R.S., </w:t>
      </w:r>
      <w:r>
        <w:rPr>
          <w:rFonts w:ascii="Arial"/>
          <w:w w:val="110"/>
          <w:sz w:val="23"/>
        </w:rPr>
        <w:t xml:space="preserve">are </w:t>
      </w:r>
      <w:r>
        <w:rPr>
          <w:w w:val="110"/>
          <w:sz w:val="24"/>
        </w:rPr>
        <w:t>IS hereby continuously appropriated to the public utilities commission for the reimbursement of providers who render telecommunications services authorized by this article.</w:t>
      </w:r>
    </w:p>
    <w:p w14:paraId="2EFDFBAA" w14:textId="77777777" w:rsidR="00170BF2" w:rsidRDefault="00170BF2">
      <w:pPr>
        <w:pStyle w:val="BodyText"/>
        <w:spacing w:before="2"/>
      </w:pPr>
    </w:p>
    <w:p w14:paraId="60AC630D" w14:textId="77777777" w:rsidR="00170BF2" w:rsidRDefault="00000000">
      <w:pPr>
        <w:spacing w:before="1" w:line="268" w:lineRule="auto"/>
        <w:ind w:left="501" w:right="670" w:firstLine="720"/>
        <w:jc w:val="both"/>
        <w:rPr>
          <w:sz w:val="24"/>
        </w:rPr>
      </w:pPr>
      <w:r>
        <w:rPr>
          <w:w w:val="110"/>
          <w:sz w:val="24"/>
        </w:rPr>
        <w:t xml:space="preserve">(4) (a) Notwithstanding any provision of subsection (1) of this section to the contrary, the general assembly shall make annual appropriations from the Colorado </w:t>
      </w:r>
      <w:r w:rsidRPr="00492A09">
        <w:rPr>
          <w:strike/>
          <w:w w:val="110"/>
          <w:sz w:val="24"/>
        </w:rPr>
        <w:t>disabled</w:t>
      </w:r>
      <w:r>
        <w:rPr>
          <w:w w:val="110"/>
          <w:sz w:val="24"/>
        </w:rPr>
        <w:t xml:space="preserve"> telephone users </w:t>
      </w:r>
      <w:r>
        <w:rPr>
          <w:sz w:val="24"/>
        </w:rPr>
        <w:t>WITI-1 DISABILITIES</w:t>
      </w:r>
      <w:r>
        <w:rPr>
          <w:spacing w:val="5"/>
          <w:sz w:val="24"/>
        </w:rPr>
        <w:t xml:space="preserve"> </w:t>
      </w:r>
      <w:r>
        <w:rPr>
          <w:w w:val="110"/>
          <w:sz w:val="24"/>
        </w:rPr>
        <w:t>fund</w:t>
      </w:r>
      <w:r>
        <w:rPr>
          <w:spacing w:val="-13"/>
          <w:w w:val="110"/>
          <w:sz w:val="24"/>
        </w:rPr>
        <w:t xml:space="preserve"> </w:t>
      </w:r>
      <w:r>
        <w:rPr>
          <w:w w:val="110"/>
          <w:sz w:val="24"/>
        </w:rPr>
        <w:t>to</w:t>
      </w:r>
      <w:r>
        <w:rPr>
          <w:spacing w:val="-13"/>
          <w:w w:val="110"/>
          <w:sz w:val="24"/>
        </w:rPr>
        <w:t xml:space="preserve"> </w:t>
      </w:r>
      <w:r>
        <w:rPr>
          <w:w w:val="110"/>
          <w:sz w:val="24"/>
        </w:rPr>
        <w:t>the</w:t>
      </w:r>
      <w:r>
        <w:rPr>
          <w:spacing w:val="-10"/>
          <w:w w:val="110"/>
          <w:sz w:val="24"/>
        </w:rPr>
        <w:t xml:space="preserve"> </w:t>
      </w:r>
      <w:r>
        <w:rPr>
          <w:w w:val="110"/>
          <w:sz w:val="24"/>
        </w:rPr>
        <w:t>Colorado</w:t>
      </w:r>
      <w:r>
        <w:rPr>
          <w:spacing w:val="-5"/>
          <w:w w:val="110"/>
          <w:sz w:val="24"/>
        </w:rPr>
        <w:t xml:space="preserve"> </w:t>
      </w:r>
      <w:r>
        <w:rPr>
          <w:w w:val="110"/>
          <w:sz w:val="24"/>
        </w:rPr>
        <w:t>commission</w:t>
      </w:r>
      <w:r>
        <w:rPr>
          <w:spacing w:val="4"/>
          <w:w w:val="110"/>
          <w:sz w:val="24"/>
        </w:rPr>
        <w:t xml:space="preserve"> </w:t>
      </w:r>
      <w:r>
        <w:rPr>
          <w:w w:val="110"/>
          <w:sz w:val="24"/>
        </w:rPr>
        <w:t>for</w:t>
      </w:r>
      <w:r>
        <w:rPr>
          <w:spacing w:val="-13"/>
          <w:w w:val="110"/>
          <w:sz w:val="24"/>
        </w:rPr>
        <w:t xml:space="preserve"> </w:t>
      </w:r>
      <w:r>
        <w:rPr>
          <w:w w:val="110"/>
          <w:sz w:val="24"/>
        </w:rPr>
        <w:t>the</w:t>
      </w:r>
      <w:r>
        <w:rPr>
          <w:spacing w:val="-6"/>
          <w:w w:val="110"/>
          <w:sz w:val="24"/>
        </w:rPr>
        <w:t xml:space="preserve"> </w:t>
      </w:r>
      <w:r>
        <w:rPr>
          <w:w w:val="110"/>
          <w:sz w:val="24"/>
        </w:rPr>
        <w:t>deaf</w:t>
      </w:r>
      <w:r>
        <w:rPr>
          <w:spacing w:val="-15"/>
          <w:w w:val="110"/>
          <w:sz w:val="24"/>
        </w:rPr>
        <w:t xml:space="preserve"> </w:t>
      </w:r>
      <w:r>
        <w:rPr>
          <w:w w:val="110"/>
          <w:sz w:val="24"/>
        </w:rPr>
        <w:t>and</w:t>
      </w:r>
      <w:r>
        <w:rPr>
          <w:spacing w:val="-13"/>
          <w:w w:val="110"/>
          <w:sz w:val="24"/>
        </w:rPr>
        <w:t xml:space="preserve"> </w:t>
      </w:r>
      <w:r>
        <w:rPr>
          <w:w w:val="110"/>
          <w:sz w:val="24"/>
        </w:rPr>
        <w:t>hard</w:t>
      </w:r>
      <w:r>
        <w:rPr>
          <w:spacing w:val="-8"/>
          <w:w w:val="110"/>
          <w:sz w:val="24"/>
        </w:rPr>
        <w:t xml:space="preserve"> </w:t>
      </w:r>
      <w:r>
        <w:rPr>
          <w:w w:val="110"/>
          <w:sz w:val="24"/>
        </w:rPr>
        <w:t>of hearing cash fund, created in section 26-21-107,</w:t>
      </w:r>
      <w:r>
        <w:rPr>
          <w:spacing w:val="18"/>
          <w:w w:val="110"/>
          <w:sz w:val="24"/>
        </w:rPr>
        <w:t xml:space="preserve"> </w:t>
      </w:r>
      <w:r>
        <w:rPr>
          <w:w w:val="110"/>
          <w:sz w:val="24"/>
        </w:rPr>
        <w:t>C.R.S.</w:t>
      </w:r>
    </w:p>
    <w:p w14:paraId="5060CFB3" w14:textId="77777777" w:rsidR="00170BF2" w:rsidRDefault="00170BF2">
      <w:pPr>
        <w:pStyle w:val="BodyText"/>
        <w:spacing w:before="2"/>
        <w:rPr>
          <w:sz w:val="24"/>
        </w:rPr>
      </w:pPr>
    </w:p>
    <w:p w14:paraId="2D0CE809" w14:textId="77777777" w:rsidR="00170BF2" w:rsidRDefault="00000000">
      <w:pPr>
        <w:ind w:left="529"/>
        <w:jc w:val="center"/>
        <w:rPr>
          <w:i/>
          <w:sz w:val="28"/>
        </w:rPr>
      </w:pPr>
      <w:r>
        <w:rPr>
          <w:b/>
          <w:w w:val="105"/>
          <w:sz w:val="26"/>
        </w:rPr>
        <w:t xml:space="preserve">SECTION 6. </w:t>
      </w:r>
      <w:r>
        <w:rPr>
          <w:w w:val="105"/>
          <w:sz w:val="24"/>
        </w:rPr>
        <w:t xml:space="preserve">In Colorado Revised Statutes, </w:t>
      </w:r>
      <w:r>
        <w:rPr>
          <w:b/>
          <w:w w:val="105"/>
          <w:sz w:val="26"/>
        </w:rPr>
        <w:t xml:space="preserve">add </w:t>
      </w:r>
      <w:r>
        <w:rPr>
          <w:w w:val="105"/>
          <w:sz w:val="24"/>
        </w:rPr>
        <w:t xml:space="preserve">40-17-105 </w:t>
      </w:r>
      <w:r>
        <w:rPr>
          <w:i/>
          <w:w w:val="105"/>
          <w:sz w:val="28"/>
        </w:rPr>
        <w:t>as</w:t>
      </w:r>
    </w:p>
    <w:p w14:paraId="632E6B39" w14:textId="77777777" w:rsidR="00170BF2" w:rsidRDefault="00000000">
      <w:pPr>
        <w:spacing w:before="25"/>
        <w:ind w:left="493"/>
        <w:rPr>
          <w:sz w:val="24"/>
        </w:rPr>
      </w:pPr>
      <w:r>
        <w:rPr>
          <w:w w:val="110"/>
          <w:sz w:val="24"/>
        </w:rPr>
        <w:t>follows:</w:t>
      </w:r>
    </w:p>
    <w:p w14:paraId="06D44E44" w14:textId="77777777" w:rsidR="00170BF2" w:rsidRDefault="00170BF2">
      <w:pPr>
        <w:pStyle w:val="BodyText"/>
        <w:spacing w:before="4"/>
        <w:rPr>
          <w:sz w:val="28"/>
        </w:rPr>
      </w:pPr>
    </w:p>
    <w:p w14:paraId="19CB310A" w14:textId="77777777" w:rsidR="00170BF2" w:rsidRDefault="00000000">
      <w:pPr>
        <w:pStyle w:val="Heading1"/>
        <w:tabs>
          <w:tab w:val="left" w:pos="1956"/>
        </w:tabs>
        <w:ind w:left="495"/>
        <w:jc w:val="center"/>
      </w:pPr>
      <w:r>
        <w:t>40-17-105.</w:t>
      </w:r>
      <w:r>
        <w:tab/>
      </w:r>
      <w:proofErr w:type="spellStart"/>
      <w:r>
        <w:t>Noneffect</w:t>
      </w:r>
      <w:proofErr w:type="spellEnd"/>
      <w:r>
        <w:t xml:space="preserve"> of article on method of</w:t>
      </w:r>
      <w:r>
        <w:rPr>
          <w:spacing w:val="61"/>
        </w:rPr>
        <w:t xml:space="preserve"> </w:t>
      </w:r>
      <w:r>
        <w:t>regulation.</w:t>
      </w:r>
    </w:p>
    <w:p w14:paraId="2325182A" w14:textId="77777777" w:rsidR="00170BF2" w:rsidRDefault="00170BF2">
      <w:pPr>
        <w:jc w:val="center"/>
        <w:sectPr w:rsidR="00170BF2" w:rsidSect="00B908D1">
          <w:pgSz w:w="12240" w:h="15830"/>
          <w:pgMar w:top="1440" w:right="1720" w:bottom="1560" w:left="1720" w:header="0" w:footer="1370" w:gutter="0"/>
          <w:cols w:space="720"/>
        </w:sectPr>
      </w:pPr>
    </w:p>
    <w:p w14:paraId="611CBA54" w14:textId="77777777" w:rsidR="00170BF2" w:rsidRDefault="00000000">
      <w:pPr>
        <w:pStyle w:val="ListParagraph"/>
        <w:numPr>
          <w:ilvl w:val="0"/>
          <w:numId w:val="1"/>
        </w:numPr>
        <w:tabs>
          <w:tab w:val="left" w:pos="1077"/>
        </w:tabs>
        <w:spacing w:before="76"/>
        <w:ind w:hanging="441"/>
        <w:jc w:val="left"/>
        <w:rPr>
          <w:sz w:val="26"/>
        </w:rPr>
      </w:pPr>
      <w:r>
        <w:rPr>
          <w:w w:val="90"/>
          <w:sz w:val="26"/>
        </w:rPr>
        <w:lastRenderedPageBreak/>
        <w:t>NOTI-IING IN THIS</w:t>
      </w:r>
      <w:r>
        <w:rPr>
          <w:spacing w:val="-5"/>
          <w:w w:val="90"/>
          <w:sz w:val="26"/>
        </w:rPr>
        <w:t xml:space="preserve"> </w:t>
      </w:r>
      <w:r>
        <w:rPr>
          <w:w w:val="90"/>
          <w:sz w:val="26"/>
        </w:rPr>
        <w:t>ARTICLE:</w:t>
      </w:r>
    </w:p>
    <w:p w14:paraId="262515C3" w14:textId="77777777" w:rsidR="00170BF2" w:rsidRDefault="00170BF2">
      <w:pPr>
        <w:pStyle w:val="BodyText"/>
        <w:spacing w:before="3"/>
        <w:rPr>
          <w:sz w:val="27"/>
        </w:rPr>
      </w:pPr>
    </w:p>
    <w:p w14:paraId="77C0AD3B" w14:textId="77777777" w:rsidR="00170BF2" w:rsidRDefault="00000000">
      <w:pPr>
        <w:pStyle w:val="ListParagraph"/>
        <w:numPr>
          <w:ilvl w:val="1"/>
          <w:numId w:val="1"/>
        </w:numPr>
        <w:tabs>
          <w:tab w:val="left" w:pos="1909"/>
        </w:tabs>
        <w:spacing w:before="1" w:line="249" w:lineRule="auto"/>
        <w:ind w:right="536" w:firstLine="733"/>
        <w:jc w:val="both"/>
        <w:rPr>
          <w:sz w:val="26"/>
        </w:rPr>
      </w:pPr>
      <w:r>
        <w:rPr>
          <w:w w:val="85"/>
          <w:sz w:val="26"/>
        </w:rPr>
        <w:t xml:space="preserve">AFFECTS THE METHOD OF REGULATION OF PROVIDERS OF </w:t>
      </w:r>
      <w:r>
        <w:rPr>
          <w:w w:val="80"/>
          <w:sz w:val="26"/>
        </w:rPr>
        <w:t xml:space="preserve">TELECOMMUNICATIONS OR VOICE-OVER-INTERNET-PROTOCOL SERVICE BY </w:t>
      </w:r>
      <w:r>
        <w:rPr>
          <w:w w:val="90"/>
          <w:sz w:val="26"/>
        </w:rPr>
        <w:t>THE</w:t>
      </w:r>
      <w:r>
        <w:rPr>
          <w:spacing w:val="-31"/>
          <w:w w:val="90"/>
          <w:sz w:val="26"/>
        </w:rPr>
        <w:t xml:space="preserve"> </w:t>
      </w:r>
      <w:r>
        <w:rPr>
          <w:w w:val="90"/>
          <w:sz w:val="26"/>
        </w:rPr>
        <w:t>COMMISSION,</w:t>
      </w:r>
      <w:r>
        <w:rPr>
          <w:spacing w:val="-15"/>
          <w:w w:val="90"/>
          <w:sz w:val="26"/>
        </w:rPr>
        <w:t xml:space="preserve"> </w:t>
      </w:r>
      <w:r>
        <w:rPr>
          <w:w w:val="90"/>
          <w:sz w:val="26"/>
        </w:rPr>
        <w:t>AS</w:t>
      </w:r>
      <w:r>
        <w:rPr>
          <w:spacing w:val="-40"/>
          <w:w w:val="90"/>
          <w:sz w:val="26"/>
        </w:rPr>
        <w:t xml:space="preserve"> </w:t>
      </w:r>
      <w:r>
        <w:rPr>
          <w:w w:val="90"/>
          <w:sz w:val="26"/>
        </w:rPr>
        <w:t>SET</w:t>
      </w:r>
      <w:r>
        <w:rPr>
          <w:spacing w:val="-33"/>
          <w:w w:val="90"/>
          <w:sz w:val="26"/>
        </w:rPr>
        <w:t xml:space="preserve"> </w:t>
      </w:r>
      <w:r>
        <w:rPr>
          <w:w w:val="90"/>
          <w:sz w:val="26"/>
        </w:rPr>
        <w:t>FORTH</w:t>
      </w:r>
      <w:r>
        <w:rPr>
          <w:spacing w:val="-20"/>
          <w:w w:val="90"/>
          <w:sz w:val="26"/>
        </w:rPr>
        <w:t xml:space="preserve"> </w:t>
      </w:r>
      <w:r>
        <w:rPr>
          <w:w w:val="90"/>
          <w:sz w:val="26"/>
        </w:rPr>
        <w:t>IN</w:t>
      </w:r>
      <w:r>
        <w:rPr>
          <w:spacing w:val="-29"/>
          <w:w w:val="90"/>
          <w:sz w:val="26"/>
        </w:rPr>
        <w:t xml:space="preserve"> </w:t>
      </w:r>
      <w:r>
        <w:rPr>
          <w:w w:val="90"/>
          <w:sz w:val="26"/>
        </w:rPr>
        <w:t>ARTICLE</w:t>
      </w:r>
      <w:r>
        <w:rPr>
          <w:spacing w:val="-24"/>
          <w:w w:val="90"/>
          <w:sz w:val="26"/>
        </w:rPr>
        <w:t xml:space="preserve"> </w:t>
      </w:r>
      <w:r>
        <w:rPr>
          <w:w w:val="90"/>
          <w:sz w:val="26"/>
        </w:rPr>
        <w:t>15</w:t>
      </w:r>
      <w:r>
        <w:rPr>
          <w:spacing w:val="-34"/>
          <w:w w:val="90"/>
          <w:sz w:val="26"/>
        </w:rPr>
        <w:t xml:space="preserve"> </w:t>
      </w:r>
      <w:r>
        <w:rPr>
          <w:w w:val="90"/>
          <w:sz w:val="26"/>
        </w:rPr>
        <w:t>OF</w:t>
      </w:r>
      <w:r>
        <w:rPr>
          <w:spacing w:val="-33"/>
          <w:w w:val="90"/>
          <w:sz w:val="26"/>
        </w:rPr>
        <w:t xml:space="preserve"> </w:t>
      </w:r>
      <w:r>
        <w:rPr>
          <w:w w:val="90"/>
          <w:sz w:val="26"/>
        </w:rPr>
        <w:t>THIS</w:t>
      </w:r>
      <w:r>
        <w:rPr>
          <w:spacing w:val="-32"/>
          <w:w w:val="90"/>
          <w:sz w:val="26"/>
        </w:rPr>
        <w:t xml:space="preserve"> </w:t>
      </w:r>
      <w:proofErr w:type="gramStart"/>
      <w:r>
        <w:rPr>
          <w:w w:val="90"/>
          <w:sz w:val="26"/>
        </w:rPr>
        <w:t>TITLE;</w:t>
      </w:r>
      <w:proofErr w:type="gramEnd"/>
      <w:r>
        <w:rPr>
          <w:spacing w:val="-31"/>
          <w:w w:val="90"/>
          <w:sz w:val="26"/>
        </w:rPr>
        <w:t xml:space="preserve"> </w:t>
      </w:r>
      <w:r>
        <w:rPr>
          <w:w w:val="90"/>
          <w:sz w:val="26"/>
        </w:rPr>
        <w:t>OR</w:t>
      </w:r>
    </w:p>
    <w:p w14:paraId="35C2B701" w14:textId="77777777" w:rsidR="00170BF2" w:rsidRDefault="00170BF2">
      <w:pPr>
        <w:pStyle w:val="BodyText"/>
        <w:spacing w:before="8"/>
      </w:pPr>
    </w:p>
    <w:p w14:paraId="09F383E6" w14:textId="77777777" w:rsidR="00170BF2" w:rsidRDefault="00000000">
      <w:pPr>
        <w:pStyle w:val="ListParagraph"/>
        <w:numPr>
          <w:ilvl w:val="1"/>
          <w:numId w:val="1"/>
        </w:numPr>
        <w:tabs>
          <w:tab w:val="left" w:pos="1981"/>
        </w:tabs>
        <w:spacing w:line="249" w:lineRule="auto"/>
        <w:ind w:left="616" w:right="548" w:firstLine="734"/>
        <w:jc w:val="both"/>
        <w:rPr>
          <w:sz w:val="25"/>
        </w:rPr>
      </w:pPr>
      <w:r>
        <w:rPr>
          <w:w w:val="90"/>
          <w:sz w:val="26"/>
        </w:rPr>
        <w:t xml:space="preserve">GRANTS TO THE COMMISSION ANY ABILITY TO ASSERT JURISDICTION REGARDING ANY TELECOMMUNICATIONS OR </w:t>
      </w:r>
      <w:r>
        <w:rPr>
          <w:w w:val="80"/>
          <w:sz w:val="26"/>
        </w:rPr>
        <w:t>VOICE-OVER-INTERNET-PROTOCOL SERVICE PROVIDER FOR ANY PURPOSE OTHER THAN THE PURPOSES SPECIFICALLY DESCRIBED IN THIS</w:t>
      </w:r>
      <w:r>
        <w:rPr>
          <w:spacing w:val="9"/>
          <w:w w:val="80"/>
          <w:sz w:val="26"/>
        </w:rPr>
        <w:t xml:space="preserve"> </w:t>
      </w:r>
      <w:r>
        <w:rPr>
          <w:w w:val="80"/>
          <w:sz w:val="26"/>
        </w:rPr>
        <w:t>ARTICLE.</w:t>
      </w:r>
    </w:p>
    <w:p w14:paraId="5E17BC8F" w14:textId="77777777" w:rsidR="00170BF2" w:rsidRDefault="00170BF2">
      <w:pPr>
        <w:pStyle w:val="BodyText"/>
        <w:spacing w:before="8"/>
      </w:pPr>
    </w:p>
    <w:p w14:paraId="4FA9A805" w14:textId="77777777" w:rsidR="00170BF2" w:rsidRDefault="00000000">
      <w:pPr>
        <w:spacing w:before="1"/>
        <w:ind w:left="1341"/>
        <w:rPr>
          <w:sz w:val="26"/>
        </w:rPr>
      </w:pPr>
      <w:r>
        <w:rPr>
          <w:b/>
          <w:sz w:val="25"/>
        </w:rPr>
        <w:t xml:space="preserve">SECTION </w:t>
      </w:r>
      <w:r>
        <w:rPr>
          <w:sz w:val="26"/>
        </w:rPr>
        <w:t xml:space="preserve">7. </w:t>
      </w:r>
      <w:r>
        <w:rPr>
          <w:rFonts w:ascii="Arial"/>
          <w:sz w:val="24"/>
        </w:rPr>
        <w:t xml:space="preserve">In </w:t>
      </w:r>
      <w:r>
        <w:rPr>
          <w:sz w:val="26"/>
        </w:rPr>
        <w:t xml:space="preserve">Colorado Revised Statutes, 24-75-402, </w:t>
      </w:r>
      <w:r>
        <w:rPr>
          <w:b/>
          <w:sz w:val="25"/>
        </w:rPr>
        <w:t xml:space="preserve">amend </w:t>
      </w:r>
      <w:r>
        <w:rPr>
          <w:sz w:val="26"/>
        </w:rPr>
        <w:t>(5)</w:t>
      </w:r>
    </w:p>
    <w:p w14:paraId="3A9F9B23" w14:textId="77777777" w:rsidR="00170BF2" w:rsidRDefault="00000000">
      <w:pPr>
        <w:pStyle w:val="BodyText"/>
        <w:spacing w:before="11"/>
        <w:ind w:left="607"/>
      </w:pPr>
      <w:r>
        <w:rPr>
          <w:w w:val="105"/>
        </w:rPr>
        <w:t>(s) as follows:</w:t>
      </w:r>
    </w:p>
    <w:p w14:paraId="180F66F5" w14:textId="77777777" w:rsidR="00170BF2" w:rsidRDefault="00170BF2">
      <w:pPr>
        <w:pStyle w:val="BodyText"/>
        <w:spacing w:before="8"/>
        <w:rPr>
          <w:sz w:val="28"/>
        </w:rPr>
      </w:pPr>
    </w:p>
    <w:p w14:paraId="21ED854B" w14:textId="77777777" w:rsidR="00170BF2" w:rsidRDefault="00000000">
      <w:pPr>
        <w:spacing w:before="1" w:line="249" w:lineRule="auto"/>
        <w:ind w:left="601" w:right="537" w:firstLine="732"/>
        <w:jc w:val="both"/>
        <w:rPr>
          <w:sz w:val="26"/>
        </w:rPr>
      </w:pPr>
      <w:r>
        <w:rPr>
          <w:b/>
          <w:sz w:val="25"/>
        </w:rPr>
        <w:t xml:space="preserve">24-75-402. Cash funds </w:t>
      </w:r>
      <w:r>
        <w:rPr>
          <w:sz w:val="25"/>
        </w:rPr>
        <w:t xml:space="preserve">- </w:t>
      </w:r>
      <w:r>
        <w:rPr>
          <w:b/>
          <w:sz w:val="25"/>
        </w:rPr>
        <w:t xml:space="preserve">limit on uncommitted reserves </w:t>
      </w:r>
      <w:r>
        <w:rPr>
          <w:sz w:val="25"/>
        </w:rPr>
        <w:t xml:space="preserve">- </w:t>
      </w:r>
      <w:r>
        <w:rPr>
          <w:b/>
          <w:sz w:val="25"/>
        </w:rPr>
        <w:t xml:space="preserve">reduction in amount of fees </w:t>
      </w:r>
      <w:r>
        <w:rPr>
          <w:sz w:val="25"/>
        </w:rPr>
        <w:t xml:space="preserve">- </w:t>
      </w:r>
      <w:r>
        <w:rPr>
          <w:b/>
          <w:sz w:val="25"/>
        </w:rPr>
        <w:t xml:space="preserve">exclusions </w:t>
      </w:r>
      <w:r>
        <w:rPr>
          <w:sz w:val="25"/>
        </w:rPr>
        <w:t xml:space="preserve">- </w:t>
      </w:r>
      <w:r>
        <w:rPr>
          <w:b/>
          <w:sz w:val="25"/>
        </w:rPr>
        <w:t xml:space="preserve">repeal. </w:t>
      </w:r>
      <w:r>
        <w:rPr>
          <w:sz w:val="26"/>
        </w:rPr>
        <w:t>(5) Notwithstanding any provision of this section to the contrary, the following cash funds are excluded from the limitations specified in this section:</w:t>
      </w:r>
    </w:p>
    <w:p w14:paraId="301F623E" w14:textId="77777777" w:rsidR="00170BF2" w:rsidRDefault="00170BF2">
      <w:pPr>
        <w:pStyle w:val="BodyText"/>
        <w:spacing w:before="1"/>
        <w:rPr>
          <w:sz w:val="19"/>
        </w:rPr>
      </w:pPr>
    </w:p>
    <w:p w14:paraId="3F08AFC0" w14:textId="77777777" w:rsidR="00170BF2" w:rsidRDefault="00000000">
      <w:pPr>
        <w:pStyle w:val="BodyText"/>
        <w:spacing w:before="90" w:line="249" w:lineRule="auto"/>
        <w:ind w:left="594" w:right="574" w:firstLine="735"/>
        <w:jc w:val="both"/>
      </w:pPr>
      <w:r>
        <w:rPr>
          <w:w w:val="95"/>
        </w:rPr>
        <w:t>(s)</w:t>
      </w:r>
      <w:r>
        <w:rPr>
          <w:spacing w:val="4"/>
          <w:w w:val="95"/>
        </w:rPr>
        <w:t xml:space="preserve"> </w:t>
      </w:r>
      <w:r>
        <w:rPr>
          <w:w w:val="95"/>
        </w:rPr>
        <w:t>The</w:t>
      </w:r>
      <w:r>
        <w:rPr>
          <w:spacing w:val="-32"/>
          <w:w w:val="95"/>
        </w:rPr>
        <w:t xml:space="preserve"> </w:t>
      </w:r>
      <w:r>
        <w:rPr>
          <w:w w:val="95"/>
        </w:rPr>
        <w:t>Colorado</w:t>
      </w:r>
      <w:r>
        <w:rPr>
          <w:spacing w:val="-20"/>
          <w:w w:val="95"/>
        </w:rPr>
        <w:t xml:space="preserve"> </w:t>
      </w:r>
      <w:r w:rsidRPr="00492A09">
        <w:rPr>
          <w:strike/>
          <w:w w:val="95"/>
        </w:rPr>
        <w:t>disabled</w:t>
      </w:r>
      <w:r>
        <w:rPr>
          <w:spacing w:val="-18"/>
          <w:w w:val="95"/>
        </w:rPr>
        <w:t xml:space="preserve"> </w:t>
      </w:r>
      <w:r>
        <w:rPr>
          <w:w w:val="95"/>
        </w:rPr>
        <w:t>telephone</w:t>
      </w:r>
      <w:r>
        <w:rPr>
          <w:spacing w:val="-15"/>
          <w:w w:val="95"/>
        </w:rPr>
        <w:t xml:space="preserve"> </w:t>
      </w:r>
      <w:r>
        <w:rPr>
          <w:w w:val="95"/>
        </w:rPr>
        <w:t>users</w:t>
      </w:r>
      <w:r>
        <w:rPr>
          <w:spacing w:val="-22"/>
          <w:w w:val="95"/>
        </w:rPr>
        <w:t xml:space="preserve"> </w:t>
      </w:r>
      <w:r>
        <w:rPr>
          <w:w w:val="95"/>
        </w:rPr>
        <w:t>WITH</w:t>
      </w:r>
      <w:r>
        <w:rPr>
          <w:spacing w:val="-33"/>
          <w:w w:val="95"/>
        </w:rPr>
        <w:t xml:space="preserve"> </w:t>
      </w:r>
      <w:r>
        <w:rPr>
          <w:w w:val="95"/>
        </w:rPr>
        <w:t>DISABILITIES</w:t>
      </w:r>
      <w:r>
        <w:rPr>
          <w:spacing w:val="-14"/>
          <w:w w:val="95"/>
        </w:rPr>
        <w:t xml:space="preserve"> </w:t>
      </w:r>
      <w:r>
        <w:rPr>
          <w:w w:val="95"/>
        </w:rPr>
        <w:t xml:space="preserve">fund </w:t>
      </w:r>
      <w:r>
        <w:t>created in section 40-17-104, C.R.S., until this paragraph (s) is repealed, effective July 1,</w:t>
      </w:r>
      <w:r>
        <w:rPr>
          <w:spacing w:val="-7"/>
        </w:rPr>
        <w:t xml:space="preserve"> </w:t>
      </w:r>
      <w:proofErr w:type="gramStart"/>
      <w:r>
        <w:t>2017;</w:t>
      </w:r>
      <w:proofErr w:type="gramEnd"/>
    </w:p>
    <w:p w14:paraId="4B4B40AD" w14:textId="77777777" w:rsidR="00170BF2" w:rsidRDefault="00170BF2">
      <w:pPr>
        <w:pStyle w:val="BodyText"/>
        <w:spacing w:before="4"/>
        <w:rPr>
          <w:sz w:val="27"/>
        </w:rPr>
      </w:pPr>
    </w:p>
    <w:p w14:paraId="20FD0437" w14:textId="77777777" w:rsidR="00170BF2" w:rsidRDefault="00000000">
      <w:pPr>
        <w:spacing w:line="249" w:lineRule="auto"/>
        <w:ind w:left="594" w:right="566" w:firstLine="725"/>
        <w:jc w:val="both"/>
        <w:rPr>
          <w:sz w:val="26"/>
        </w:rPr>
      </w:pPr>
      <w:r>
        <w:rPr>
          <w:b/>
          <w:sz w:val="25"/>
        </w:rPr>
        <w:t xml:space="preserve">SECTION 8. </w:t>
      </w:r>
      <w:r>
        <w:rPr>
          <w:rFonts w:ascii="Arial"/>
          <w:sz w:val="24"/>
        </w:rPr>
        <w:t xml:space="preserve">In </w:t>
      </w:r>
      <w:r>
        <w:rPr>
          <w:sz w:val="26"/>
        </w:rPr>
        <w:t xml:space="preserve">Colorado Revised Statutes, 26-21-106, </w:t>
      </w:r>
      <w:r>
        <w:rPr>
          <w:b/>
          <w:sz w:val="25"/>
        </w:rPr>
        <w:t xml:space="preserve">amend </w:t>
      </w:r>
      <w:r>
        <w:rPr>
          <w:sz w:val="26"/>
        </w:rPr>
        <w:t>(6) as follows:</w:t>
      </w:r>
    </w:p>
    <w:p w14:paraId="259783E1" w14:textId="77777777" w:rsidR="00170BF2" w:rsidRDefault="00170BF2">
      <w:pPr>
        <w:pStyle w:val="BodyText"/>
        <w:spacing w:before="8"/>
        <w:rPr>
          <w:sz w:val="27"/>
        </w:rPr>
      </w:pPr>
    </w:p>
    <w:p w14:paraId="40AB16AB" w14:textId="068AB68F" w:rsidR="00170BF2" w:rsidRDefault="00000000">
      <w:pPr>
        <w:pStyle w:val="BodyText"/>
        <w:spacing w:line="249" w:lineRule="auto"/>
        <w:ind w:left="574" w:right="585" w:firstLine="737"/>
        <w:jc w:val="both"/>
      </w:pPr>
      <w:r>
        <w:rPr>
          <w:b/>
          <w:sz w:val="25"/>
        </w:rPr>
        <w:t xml:space="preserve">26-21-106. Powers, functions, and duties of the commission </w:t>
      </w:r>
      <w:r>
        <w:rPr>
          <w:sz w:val="25"/>
        </w:rPr>
        <w:t xml:space="preserve">- </w:t>
      </w:r>
      <w:r>
        <w:rPr>
          <w:b/>
          <w:sz w:val="25"/>
        </w:rPr>
        <w:t>equipment</w:t>
      </w:r>
      <w:r>
        <w:rPr>
          <w:b/>
          <w:spacing w:val="-13"/>
          <w:sz w:val="25"/>
        </w:rPr>
        <w:t xml:space="preserve"> </w:t>
      </w:r>
      <w:r>
        <w:rPr>
          <w:b/>
          <w:sz w:val="25"/>
        </w:rPr>
        <w:t>distribution program.</w:t>
      </w:r>
      <w:r>
        <w:rPr>
          <w:b/>
          <w:spacing w:val="-14"/>
          <w:sz w:val="25"/>
        </w:rPr>
        <w:t xml:space="preserve"> </w:t>
      </w:r>
      <w:r>
        <w:t>(6)</w:t>
      </w:r>
      <w:r>
        <w:rPr>
          <w:spacing w:val="4"/>
        </w:rPr>
        <w:t xml:space="preserve"> </w:t>
      </w:r>
      <w:r>
        <w:t>The</w:t>
      </w:r>
      <w:r>
        <w:rPr>
          <w:spacing w:val="-31"/>
        </w:rPr>
        <w:t xml:space="preserve"> </w:t>
      </w:r>
      <w:r>
        <w:t>commission</w:t>
      </w:r>
      <w:r>
        <w:rPr>
          <w:spacing w:val="-10"/>
        </w:rPr>
        <w:t xml:space="preserve"> </w:t>
      </w:r>
      <w:r>
        <w:t>shall</w:t>
      </w:r>
      <w:r>
        <w:rPr>
          <w:spacing w:val="-28"/>
        </w:rPr>
        <w:t xml:space="preserve"> </w:t>
      </w:r>
      <w:r>
        <w:t>establish</w:t>
      </w:r>
      <w:r>
        <w:rPr>
          <w:spacing w:val="-1"/>
        </w:rPr>
        <w:t xml:space="preserve"> </w:t>
      </w:r>
      <w:r>
        <w:t>and maintain</w:t>
      </w:r>
      <w:r>
        <w:rPr>
          <w:spacing w:val="-3"/>
        </w:rPr>
        <w:t xml:space="preserve"> </w:t>
      </w:r>
      <w:r>
        <w:t>an</w:t>
      </w:r>
      <w:r>
        <w:rPr>
          <w:spacing w:val="-10"/>
        </w:rPr>
        <w:t xml:space="preserve"> </w:t>
      </w:r>
      <w:r>
        <w:t>active</w:t>
      </w:r>
      <w:r>
        <w:rPr>
          <w:spacing w:val="-17"/>
        </w:rPr>
        <w:t xml:space="preserve"> </w:t>
      </w:r>
      <w:r>
        <w:t>outreach</w:t>
      </w:r>
      <w:r>
        <w:rPr>
          <w:spacing w:val="-2"/>
        </w:rPr>
        <w:t xml:space="preserve"> </w:t>
      </w:r>
      <w:r>
        <w:t>consultant</w:t>
      </w:r>
      <w:r>
        <w:rPr>
          <w:spacing w:val="-7"/>
        </w:rPr>
        <w:t xml:space="preserve"> </w:t>
      </w:r>
      <w:r>
        <w:t>for</w:t>
      </w:r>
      <w:r>
        <w:rPr>
          <w:spacing w:val="-25"/>
        </w:rPr>
        <w:t xml:space="preserve"> </w:t>
      </w:r>
      <w:r>
        <w:t>technical assistance</w:t>
      </w:r>
      <w:r>
        <w:rPr>
          <w:spacing w:val="-8"/>
        </w:rPr>
        <w:t xml:space="preserve"> </w:t>
      </w:r>
      <w:r>
        <w:t>to</w:t>
      </w:r>
      <w:r>
        <w:rPr>
          <w:spacing w:val="-17"/>
        </w:rPr>
        <w:t xml:space="preserve"> </w:t>
      </w:r>
      <w:r>
        <w:t>improve and</w:t>
      </w:r>
      <w:r>
        <w:rPr>
          <w:spacing w:val="-24"/>
        </w:rPr>
        <w:t xml:space="preserve"> </w:t>
      </w:r>
      <w:r>
        <w:t>ensure</w:t>
      </w:r>
      <w:r>
        <w:rPr>
          <w:spacing w:val="-24"/>
        </w:rPr>
        <w:t xml:space="preserve"> </w:t>
      </w:r>
      <w:r>
        <w:t>equivalent</w:t>
      </w:r>
      <w:r>
        <w:rPr>
          <w:spacing w:val="-16"/>
        </w:rPr>
        <w:t xml:space="preserve"> </w:t>
      </w:r>
      <w:r>
        <w:t>access</w:t>
      </w:r>
      <w:r>
        <w:rPr>
          <w:spacing w:val="-19"/>
        </w:rPr>
        <w:t xml:space="preserve"> </w:t>
      </w:r>
      <w:r>
        <w:t>to</w:t>
      </w:r>
      <w:r>
        <w:rPr>
          <w:spacing w:val="-29"/>
        </w:rPr>
        <w:t xml:space="preserve"> </w:t>
      </w:r>
      <w:r>
        <w:t>auxiliary</w:t>
      </w:r>
      <w:r>
        <w:rPr>
          <w:spacing w:val="-11"/>
        </w:rPr>
        <w:t xml:space="preserve"> </w:t>
      </w:r>
      <w:r>
        <w:t>services</w:t>
      </w:r>
      <w:r>
        <w:rPr>
          <w:spacing w:val="-24"/>
        </w:rPr>
        <w:t xml:space="preserve"> </w:t>
      </w:r>
      <w:r>
        <w:t>by</w:t>
      </w:r>
      <w:r>
        <w:rPr>
          <w:spacing w:val="-21"/>
        </w:rPr>
        <w:t xml:space="preserve"> </w:t>
      </w:r>
      <w:r>
        <w:t>critical</w:t>
      </w:r>
      <w:r>
        <w:rPr>
          <w:spacing w:val="-21"/>
        </w:rPr>
        <w:t xml:space="preserve"> </w:t>
      </w:r>
      <w:r>
        <w:t>state</w:t>
      </w:r>
      <w:r>
        <w:rPr>
          <w:spacing w:val="-22"/>
        </w:rPr>
        <w:t xml:space="preserve"> </w:t>
      </w:r>
      <w:r>
        <w:t>and</w:t>
      </w:r>
      <w:r>
        <w:rPr>
          <w:spacing w:val="-23"/>
        </w:rPr>
        <w:t xml:space="preserve"> </w:t>
      </w:r>
      <w:r>
        <w:t>local government agencies, private agencies, and other entities and to increase awareness</w:t>
      </w:r>
      <w:r>
        <w:rPr>
          <w:spacing w:val="-39"/>
        </w:rPr>
        <w:t xml:space="preserve"> </w:t>
      </w:r>
      <w:r>
        <w:t>of</w:t>
      </w:r>
      <w:r>
        <w:rPr>
          <w:spacing w:val="-41"/>
        </w:rPr>
        <w:t xml:space="preserve"> </w:t>
      </w:r>
      <w:r w:rsidRPr="00492A09">
        <w:t>the</w:t>
      </w:r>
      <w:r w:rsidRPr="00492A09">
        <w:rPr>
          <w:spacing w:val="-40"/>
        </w:rPr>
        <w:t xml:space="preserve"> </w:t>
      </w:r>
      <w:r w:rsidRPr="00492A09">
        <w:t>programs</w:t>
      </w:r>
      <w:r w:rsidRPr="00492A09">
        <w:rPr>
          <w:spacing w:val="-35"/>
        </w:rPr>
        <w:t xml:space="preserve"> </w:t>
      </w:r>
      <w:r w:rsidRPr="00492A09">
        <w:t>for</w:t>
      </w:r>
      <w:r>
        <w:rPr>
          <w:spacing w:val="-43"/>
        </w:rPr>
        <w:t xml:space="preserve"> </w:t>
      </w:r>
      <w:r>
        <w:t>and</w:t>
      </w:r>
      <w:r w:rsidRPr="00492A09">
        <w:rPr>
          <w:spacing w:val="-36"/>
        </w:rPr>
        <w:t xml:space="preserve"> </w:t>
      </w:r>
      <w:r w:rsidRPr="00492A09">
        <w:t>rights</w:t>
      </w:r>
      <w:r w:rsidRPr="00492A09">
        <w:rPr>
          <w:spacing w:val="-41"/>
        </w:rPr>
        <w:t xml:space="preserve"> </w:t>
      </w:r>
      <w:r w:rsidRPr="00492A09">
        <w:t>of</w:t>
      </w:r>
      <w:r>
        <w:rPr>
          <w:spacing w:val="-42"/>
        </w:rPr>
        <w:t xml:space="preserve"> </w:t>
      </w:r>
      <w:r w:rsidR="00492A09">
        <w:rPr>
          <w:spacing w:val="-42"/>
        </w:rPr>
        <w:t xml:space="preserve"> </w:t>
      </w:r>
      <w:r>
        <w:t>INDIVIDUALS</w:t>
      </w:r>
      <w:r>
        <w:rPr>
          <w:spacing w:val="-33"/>
        </w:rPr>
        <w:t xml:space="preserve"> </w:t>
      </w:r>
      <w:r>
        <w:t>WHO</w:t>
      </w:r>
      <w:r>
        <w:rPr>
          <w:spacing w:val="-45"/>
        </w:rPr>
        <w:t xml:space="preserve"> </w:t>
      </w:r>
      <w:r>
        <w:t>ARE</w:t>
      </w:r>
      <w:r>
        <w:rPr>
          <w:spacing w:val="-40"/>
        </w:rPr>
        <w:t xml:space="preserve"> </w:t>
      </w:r>
      <w:r>
        <w:t>deaf and</w:t>
      </w:r>
      <w:r>
        <w:rPr>
          <w:spacing w:val="-16"/>
        </w:rPr>
        <w:t xml:space="preserve"> </w:t>
      </w:r>
      <w:r>
        <w:t>hard</w:t>
      </w:r>
      <w:r>
        <w:rPr>
          <w:spacing w:val="-20"/>
        </w:rPr>
        <w:t xml:space="preserve"> </w:t>
      </w:r>
      <w:r>
        <w:t>of</w:t>
      </w:r>
      <w:r>
        <w:rPr>
          <w:spacing w:val="-26"/>
        </w:rPr>
        <w:t xml:space="preserve"> </w:t>
      </w:r>
      <w:r>
        <w:t>hearing</w:t>
      </w:r>
      <w:r>
        <w:rPr>
          <w:spacing w:val="-21"/>
        </w:rPr>
        <w:t xml:space="preserve"> </w:t>
      </w:r>
      <w:r w:rsidR="00492A09" w:rsidRPr="00492A09">
        <w:t>individuals</w:t>
      </w:r>
      <w:r>
        <w:rPr>
          <w:spacing w:val="-14"/>
        </w:rPr>
        <w:t xml:space="preserve"> </w:t>
      </w:r>
      <w:r w:rsidR="00492A09">
        <w:t>from</w:t>
      </w:r>
      <w:r>
        <w:t>,</w:t>
      </w:r>
      <w:r>
        <w:rPr>
          <w:spacing w:val="-25"/>
        </w:rPr>
        <w:t xml:space="preserve"> </w:t>
      </w:r>
      <w:r w:rsidRPr="00492A09">
        <w:rPr>
          <w:strike/>
        </w:rPr>
        <w:t>moneys</w:t>
      </w:r>
      <w:r w:rsidRPr="00492A09">
        <w:rPr>
          <w:spacing w:val="-17"/>
        </w:rPr>
        <w:t xml:space="preserve"> </w:t>
      </w:r>
      <w:r w:rsidRPr="00492A09">
        <w:t>MONEY</w:t>
      </w:r>
      <w:r>
        <w:rPr>
          <w:spacing w:val="-12"/>
        </w:rPr>
        <w:t xml:space="preserve"> </w:t>
      </w:r>
      <w:r>
        <w:t>appropriated</w:t>
      </w:r>
      <w:r>
        <w:rPr>
          <w:spacing w:val="4"/>
        </w:rPr>
        <w:t xml:space="preserve"> </w:t>
      </w:r>
      <w:r>
        <w:t>by</w:t>
      </w:r>
      <w:r>
        <w:rPr>
          <w:spacing w:val="-19"/>
        </w:rPr>
        <w:t xml:space="preserve"> </w:t>
      </w:r>
      <w:r>
        <w:t xml:space="preserve">the general assembly from the Colorado </w:t>
      </w:r>
      <w:r w:rsidRPr="00492A09">
        <w:rPr>
          <w:strike/>
        </w:rPr>
        <w:t>disabled</w:t>
      </w:r>
      <w:r>
        <w:t xml:space="preserve"> telephone users WITH DISABILITIES</w:t>
      </w:r>
      <w:r>
        <w:rPr>
          <w:spacing w:val="-10"/>
        </w:rPr>
        <w:t xml:space="preserve"> </w:t>
      </w:r>
      <w:r>
        <w:t>fund</w:t>
      </w:r>
      <w:r>
        <w:rPr>
          <w:spacing w:val="-19"/>
        </w:rPr>
        <w:t xml:space="preserve"> </w:t>
      </w:r>
      <w:r>
        <w:t>established</w:t>
      </w:r>
      <w:r>
        <w:rPr>
          <w:spacing w:val="-13"/>
        </w:rPr>
        <w:t xml:space="preserve"> </w:t>
      </w:r>
      <w:r>
        <w:t>pursuant</w:t>
      </w:r>
      <w:r>
        <w:rPr>
          <w:spacing w:val="-19"/>
        </w:rPr>
        <w:t xml:space="preserve"> </w:t>
      </w:r>
      <w:r>
        <w:t>to</w:t>
      </w:r>
      <w:r>
        <w:rPr>
          <w:spacing w:val="-31"/>
        </w:rPr>
        <w:t xml:space="preserve"> </w:t>
      </w:r>
      <w:r>
        <w:t>section</w:t>
      </w:r>
      <w:r>
        <w:rPr>
          <w:spacing w:val="-20"/>
        </w:rPr>
        <w:t xml:space="preserve"> </w:t>
      </w:r>
      <w:r>
        <w:t>40-17-104,</w:t>
      </w:r>
      <w:r>
        <w:rPr>
          <w:spacing w:val="-17"/>
        </w:rPr>
        <w:t xml:space="preserve"> </w:t>
      </w:r>
      <w:r>
        <w:t>C.R.S.</w:t>
      </w:r>
    </w:p>
    <w:p w14:paraId="7E918658" w14:textId="77777777" w:rsidR="00170BF2" w:rsidRDefault="00170BF2">
      <w:pPr>
        <w:pStyle w:val="BodyText"/>
        <w:spacing w:before="7"/>
      </w:pPr>
    </w:p>
    <w:p w14:paraId="2FDBD136" w14:textId="77777777" w:rsidR="00170BF2" w:rsidRDefault="00000000">
      <w:pPr>
        <w:ind w:left="1298"/>
        <w:jc w:val="both"/>
        <w:rPr>
          <w:sz w:val="26"/>
        </w:rPr>
      </w:pPr>
      <w:r>
        <w:rPr>
          <w:b/>
          <w:w w:val="105"/>
          <w:sz w:val="25"/>
        </w:rPr>
        <w:t>SECTION</w:t>
      </w:r>
      <w:r>
        <w:rPr>
          <w:b/>
          <w:spacing w:val="-33"/>
          <w:w w:val="105"/>
          <w:sz w:val="25"/>
        </w:rPr>
        <w:t xml:space="preserve"> </w:t>
      </w:r>
      <w:r>
        <w:rPr>
          <w:b/>
          <w:w w:val="105"/>
          <w:sz w:val="25"/>
        </w:rPr>
        <w:t>9.</w:t>
      </w:r>
      <w:r>
        <w:rPr>
          <w:b/>
          <w:spacing w:val="-26"/>
          <w:w w:val="105"/>
          <w:sz w:val="25"/>
        </w:rPr>
        <w:t xml:space="preserve"> </w:t>
      </w:r>
      <w:r>
        <w:rPr>
          <w:b/>
          <w:w w:val="105"/>
          <w:sz w:val="25"/>
        </w:rPr>
        <w:t>Appropriation.</w:t>
      </w:r>
      <w:r>
        <w:rPr>
          <w:b/>
          <w:spacing w:val="-46"/>
          <w:w w:val="105"/>
          <w:sz w:val="25"/>
        </w:rPr>
        <w:t xml:space="preserve"> </w:t>
      </w:r>
      <w:r>
        <w:rPr>
          <w:w w:val="105"/>
          <w:sz w:val="25"/>
        </w:rPr>
        <w:t>(1)</w:t>
      </w:r>
      <w:r>
        <w:rPr>
          <w:spacing w:val="-28"/>
          <w:w w:val="105"/>
          <w:sz w:val="25"/>
        </w:rPr>
        <w:t xml:space="preserve"> </w:t>
      </w:r>
      <w:r>
        <w:rPr>
          <w:w w:val="105"/>
          <w:sz w:val="26"/>
        </w:rPr>
        <w:t>For</w:t>
      </w:r>
      <w:r>
        <w:rPr>
          <w:spacing w:val="-52"/>
          <w:w w:val="105"/>
          <w:sz w:val="26"/>
        </w:rPr>
        <w:t xml:space="preserve"> </w:t>
      </w:r>
      <w:r>
        <w:rPr>
          <w:w w:val="105"/>
          <w:sz w:val="26"/>
        </w:rPr>
        <w:t>the</w:t>
      </w:r>
      <w:r>
        <w:rPr>
          <w:spacing w:val="-48"/>
          <w:w w:val="105"/>
          <w:sz w:val="26"/>
        </w:rPr>
        <w:t xml:space="preserve"> </w:t>
      </w:r>
      <w:r>
        <w:rPr>
          <w:w w:val="105"/>
          <w:sz w:val="26"/>
        </w:rPr>
        <w:t>2016-17</w:t>
      </w:r>
      <w:r>
        <w:rPr>
          <w:spacing w:val="-45"/>
          <w:w w:val="105"/>
          <w:sz w:val="26"/>
        </w:rPr>
        <w:t xml:space="preserve"> </w:t>
      </w:r>
      <w:r>
        <w:rPr>
          <w:w w:val="105"/>
          <w:sz w:val="26"/>
        </w:rPr>
        <w:t>state</w:t>
      </w:r>
      <w:r>
        <w:rPr>
          <w:spacing w:val="-46"/>
          <w:w w:val="105"/>
          <w:sz w:val="26"/>
        </w:rPr>
        <w:t xml:space="preserve"> </w:t>
      </w:r>
      <w:r>
        <w:rPr>
          <w:w w:val="105"/>
          <w:sz w:val="26"/>
        </w:rPr>
        <w:t>fiscal</w:t>
      </w:r>
      <w:r>
        <w:rPr>
          <w:spacing w:val="-45"/>
          <w:w w:val="105"/>
          <w:sz w:val="26"/>
        </w:rPr>
        <w:t xml:space="preserve"> </w:t>
      </w:r>
      <w:r>
        <w:rPr>
          <w:w w:val="105"/>
          <w:sz w:val="26"/>
        </w:rPr>
        <w:t>year,</w:t>
      </w:r>
    </w:p>
    <w:p w14:paraId="1EF5C62F" w14:textId="77777777" w:rsidR="00170BF2" w:rsidRDefault="00000000">
      <w:pPr>
        <w:pStyle w:val="BodyText"/>
        <w:spacing w:before="11" w:line="249" w:lineRule="auto"/>
        <w:ind w:left="565" w:right="601" w:hanging="5"/>
        <w:jc w:val="both"/>
      </w:pPr>
      <w:r>
        <w:t>$172,778</w:t>
      </w:r>
      <w:r>
        <w:rPr>
          <w:spacing w:val="-16"/>
        </w:rPr>
        <w:t xml:space="preserve"> </w:t>
      </w:r>
      <w:r>
        <w:t>is</w:t>
      </w:r>
      <w:r>
        <w:rPr>
          <w:spacing w:val="-33"/>
        </w:rPr>
        <w:t xml:space="preserve"> </w:t>
      </w:r>
      <w:r>
        <w:t>appropriated</w:t>
      </w:r>
      <w:r>
        <w:rPr>
          <w:spacing w:val="3"/>
        </w:rPr>
        <w:t xml:space="preserve"> </w:t>
      </w:r>
      <w:r>
        <w:t>to</w:t>
      </w:r>
      <w:r>
        <w:rPr>
          <w:spacing w:val="-27"/>
        </w:rPr>
        <w:t xml:space="preserve"> </w:t>
      </w:r>
      <w:r>
        <w:t>the</w:t>
      </w:r>
      <w:r>
        <w:rPr>
          <w:spacing w:val="-24"/>
        </w:rPr>
        <w:t xml:space="preserve"> </w:t>
      </w:r>
      <w:r>
        <w:t>Colorado</w:t>
      </w:r>
      <w:r>
        <w:rPr>
          <w:spacing w:val="-13"/>
        </w:rPr>
        <w:t xml:space="preserve"> </w:t>
      </w:r>
      <w:r>
        <w:t>commission</w:t>
      </w:r>
      <w:r>
        <w:rPr>
          <w:spacing w:val="-9"/>
        </w:rPr>
        <w:t xml:space="preserve"> </w:t>
      </w:r>
      <w:r>
        <w:t>for</w:t>
      </w:r>
      <w:r>
        <w:rPr>
          <w:spacing w:val="-29"/>
        </w:rPr>
        <w:t xml:space="preserve"> </w:t>
      </w:r>
      <w:r>
        <w:t>the</w:t>
      </w:r>
      <w:r>
        <w:rPr>
          <w:spacing w:val="-22"/>
        </w:rPr>
        <w:t xml:space="preserve"> </w:t>
      </w:r>
      <w:r>
        <w:t>deaf</w:t>
      </w:r>
      <w:r>
        <w:rPr>
          <w:spacing w:val="-24"/>
        </w:rPr>
        <w:t xml:space="preserve"> </w:t>
      </w:r>
      <w:r>
        <w:t>and</w:t>
      </w:r>
      <w:r>
        <w:rPr>
          <w:spacing w:val="-27"/>
        </w:rPr>
        <w:t xml:space="preserve"> </w:t>
      </w:r>
      <w:r>
        <w:t>hard of hearing cash fund created in section 26-21-107 (1), C.R.S. This appropriation is from the Colorado telephone users with disabilities</w:t>
      </w:r>
      <w:r>
        <w:rPr>
          <w:spacing w:val="34"/>
        </w:rPr>
        <w:t xml:space="preserve"> </w:t>
      </w:r>
      <w:proofErr w:type="gramStart"/>
      <w:r>
        <w:t>fund</w:t>
      </w:r>
      <w:proofErr w:type="gramEnd"/>
    </w:p>
    <w:p w14:paraId="55C0AA14" w14:textId="77777777" w:rsidR="00170BF2" w:rsidRDefault="00170BF2">
      <w:pPr>
        <w:spacing w:line="249" w:lineRule="auto"/>
        <w:jc w:val="both"/>
        <w:sectPr w:rsidR="00170BF2" w:rsidSect="00B908D1">
          <w:pgSz w:w="12240" w:h="15830"/>
          <w:pgMar w:top="1320" w:right="1720" w:bottom="1660" w:left="1720" w:header="0" w:footer="1370" w:gutter="0"/>
          <w:cols w:space="720"/>
        </w:sectPr>
      </w:pPr>
    </w:p>
    <w:p w14:paraId="5B499329" w14:textId="77777777" w:rsidR="00170BF2" w:rsidRDefault="00000000">
      <w:pPr>
        <w:spacing w:before="65" w:line="259" w:lineRule="auto"/>
        <w:ind w:left="566" w:right="441"/>
        <w:rPr>
          <w:sz w:val="25"/>
        </w:rPr>
      </w:pPr>
      <w:r>
        <w:rPr>
          <w:w w:val="105"/>
          <w:sz w:val="25"/>
        </w:rPr>
        <w:lastRenderedPageBreak/>
        <w:t>created in section 40-17-104 (1), C.R.S. The department of regulatory agencies is responsible for the accounting related to this appropriation.</w:t>
      </w:r>
    </w:p>
    <w:p w14:paraId="309F7A31" w14:textId="77777777" w:rsidR="00170BF2" w:rsidRDefault="00170BF2">
      <w:pPr>
        <w:pStyle w:val="BodyText"/>
        <w:spacing w:before="3"/>
      </w:pPr>
    </w:p>
    <w:p w14:paraId="711F6BA9" w14:textId="77777777" w:rsidR="00170BF2" w:rsidRDefault="00000000">
      <w:pPr>
        <w:pStyle w:val="ListParagraph"/>
        <w:numPr>
          <w:ilvl w:val="0"/>
          <w:numId w:val="1"/>
        </w:numPr>
        <w:tabs>
          <w:tab w:val="left" w:pos="1676"/>
        </w:tabs>
        <w:spacing w:line="254" w:lineRule="auto"/>
        <w:ind w:left="543" w:right="613" w:firstLine="742"/>
        <w:jc w:val="both"/>
        <w:rPr>
          <w:sz w:val="25"/>
        </w:rPr>
      </w:pPr>
      <w:r>
        <w:rPr>
          <w:w w:val="105"/>
          <w:sz w:val="25"/>
        </w:rPr>
        <w:t>For</w:t>
      </w:r>
      <w:r>
        <w:rPr>
          <w:spacing w:val="-34"/>
          <w:w w:val="105"/>
          <w:sz w:val="25"/>
        </w:rPr>
        <w:t xml:space="preserve"> </w:t>
      </w:r>
      <w:r>
        <w:rPr>
          <w:w w:val="105"/>
          <w:sz w:val="25"/>
        </w:rPr>
        <w:t>the</w:t>
      </w:r>
      <w:r>
        <w:rPr>
          <w:spacing w:val="-32"/>
          <w:w w:val="105"/>
          <w:sz w:val="25"/>
        </w:rPr>
        <w:t xml:space="preserve"> </w:t>
      </w:r>
      <w:r>
        <w:rPr>
          <w:w w:val="105"/>
          <w:sz w:val="25"/>
        </w:rPr>
        <w:t>2016-17</w:t>
      </w:r>
      <w:r>
        <w:rPr>
          <w:spacing w:val="-22"/>
          <w:w w:val="105"/>
          <w:sz w:val="25"/>
        </w:rPr>
        <w:t xml:space="preserve"> </w:t>
      </w:r>
      <w:r>
        <w:rPr>
          <w:w w:val="105"/>
          <w:sz w:val="25"/>
        </w:rPr>
        <w:t>state</w:t>
      </w:r>
      <w:r>
        <w:rPr>
          <w:spacing w:val="-32"/>
          <w:w w:val="105"/>
          <w:sz w:val="25"/>
        </w:rPr>
        <w:t xml:space="preserve"> </w:t>
      </w:r>
      <w:r>
        <w:rPr>
          <w:w w:val="105"/>
          <w:sz w:val="25"/>
        </w:rPr>
        <w:t>fiscal</w:t>
      </w:r>
      <w:r>
        <w:rPr>
          <w:spacing w:val="-28"/>
          <w:w w:val="105"/>
          <w:sz w:val="25"/>
        </w:rPr>
        <w:t xml:space="preserve"> </w:t>
      </w:r>
      <w:r>
        <w:rPr>
          <w:w w:val="105"/>
          <w:sz w:val="25"/>
        </w:rPr>
        <w:t>year,</w:t>
      </w:r>
      <w:r>
        <w:rPr>
          <w:spacing w:val="-40"/>
          <w:w w:val="105"/>
          <w:sz w:val="25"/>
        </w:rPr>
        <w:t xml:space="preserve"> </w:t>
      </w:r>
      <w:r>
        <w:rPr>
          <w:w w:val="105"/>
          <w:sz w:val="25"/>
        </w:rPr>
        <w:t>$172,778</w:t>
      </w:r>
      <w:r>
        <w:rPr>
          <w:spacing w:val="-23"/>
          <w:w w:val="105"/>
          <w:sz w:val="25"/>
        </w:rPr>
        <w:t xml:space="preserve"> </w:t>
      </w:r>
      <w:r>
        <w:rPr>
          <w:w w:val="105"/>
          <w:sz w:val="25"/>
        </w:rPr>
        <w:t>is</w:t>
      </w:r>
      <w:r>
        <w:rPr>
          <w:spacing w:val="-38"/>
          <w:w w:val="105"/>
          <w:sz w:val="25"/>
        </w:rPr>
        <w:t xml:space="preserve"> </w:t>
      </w:r>
      <w:r>
        <w:rPr>
          <w:w w:val="105"/>
          <w:sz w:val="25"/>
        </w:rPr>
        <w:t>appropriated</w:t>
      </w:r>
      <w:r>
        <w:rPr>
          <w:spacing w:val="-12"/>
          <w:w w:val="105"/>
          <w:sz w:val="25"/>
        </w:rPr>
        <w:t xml:space="preserve"> </w:t>
      </w:r>
      <w:r>
        <w:rPr>
          <w:w w:val="105"/>
          <w:sz w:val="25"/>
        </w:rPr>
        <w:t>to</w:t>
      </w:r>
      <w:r>
        <w:rPr>
          <w:spacing w:val="-44"/>
          <w:w w:val="105"/>
          <w:sz w:val="25"/>
        </w:rPr>
        <w:t xml:space="preserve"> </w:t>
      </w:r>
      <w:r>
        <w:rPr>
          <w:w w:val="105"/>
          <w:sz w:val="25"/>
        </w:rPr>
        <w:t>the department of human services. This appropriation is from</w:t>
      </w:r>
      <w:r>
        <w:rPr>
          <w:spacing w:val="-45"/>
          <w:w w:val="105"/>
          <w:sz w:val="25"/>
        </w:rPr>
        <w:t xml:space="preserve"> </w:t>
      </w:r>
      <w:r>
        <w:rPr>
          <w:w w:val="105"/>
          <w:sz w:val="25"/>
        </w:rPr>
        <w:t xml:space="preserve">reappropriated funds in the Colorado commission for the deaf and hard of hearing cash fund under subsection (I) of this </w:t>
      </w:r>
      <w:proofErr w:type="gramStart"/>
      <w:r>
        <w:rPr>
          <w:w w:val="105"/>
          <w:sz w:val="25"/>
        </w:rPr>
        <w:t>section, and</w:t>
      </w:r>
      <w:proofErr w:type="gramEnd"/>
      <w:r>
        <w:rPr>
          <w:w w:val="105"/>
          <w:sz w:val="25"/>
        </w:rPr>
        <w:t xml:space="preserve"> is based on an assumption that</w:t>
      </w:r>
      <w:r>
        <w:rPr>
          <w:spacing w:val="-20"/>
          <w:w w:val="105"/>
          <w:sz w:val="25"/>
        </w:rPr>
        <w:t xml:space="preserve"> </w:t>
      </w:r>
      <w:r>
        <w:rPr>
          <w:w w:val="105"/>
          <w:sz w:val="25"/>
        </w:rPr>
        <w:t>the</w:t>
      </w:r>
      <w:r>
        <w:rPr>
          <w:spacing w:val="-15"/>
          <w:w w:val="105"/>
          <w:sz w:val="25"/>
        </w:rPr>
        <w:t xml:space="preserve"> </w:t>
      </w:r>
      <w:r>
        <w:rPr>
          <w:w w:val="105"/>
          <w:sz w:val="25"/>
        </w:rPr>
        <w:t>department</w:t>
      </w:r>
      <w:r>
        <w:rPr>
          <w:spacing w:val="-3"/>
          <w:w w:val="105"/>
          <w:sz w:val="25"/>
        </w:rPr>
        <w:t xml:space="preserve"> </w:t>
      </w:r>
      <w:r>
        <w:rPr>
          <w:w w:val="105"/>
          <w:sz w:val="27"/>
        </w:rPr>
        <w:t>will</w:t>
      </w:r>
      <w:r>
        <w:rPr>
          <w:spacing w:val="-11"/>
          <w:w w:val="105"/>
          <w:sz w:val="27"/>
        </w:rPr>
        <w:t xml:space="preserve"> </w:t>
      </w:r>
      <w:r>
        <w:rPr>
          <w:w w:val="105"/>
          <w:sz w:val="25"/>
        </w:rPr>
        <w:t>require</w:t>
      </w:r>
      <w:r>
        <w:rPr>
          <w:spacing w:val="-15"/>
          <w:w w:val="105"/>
          <w:sz w:val="25"/>
        </w:rPr>
        <w:t xml:space="preserve"> </w:t>
      </w:r>
      <w:r>
        <w:rPr>
          <w:w w:val="105"/>
          <w:sz w:val="25"/>
        </w:rPr>
        <w:t>an</w:t>
      </w:r>
      <w:r>
        <w:rPr>
          <w:spacing w:val="-10"/>
          <w:w w:val="105"/>
          <w:sz w:val="25"/>
        </w:rPr>
        <w:t xml:space="preserve"> </w:t>
      </w:r>
      <w:r>
        <w:rPr>
          <w:w w:val="105"/>
          <w:sz w:val="25"/>
        </w:rPr>
        <w:t>additional</w:t>
      </w:r>
      <w:r>
        <w:rPr>
          <w:spacing w:val="-9"/>
          <w:w w:val="105"/>
          <w:sz w:val="25"/>
        </w:rPr>
        <w:t xml:space="preserve"> </w:t>
      </w:r>
      <w:r>
        <w:rPr>
          <w:w w:val="105"/>
          <w:sz w:val="25"/>
        </w:rPr>
        <w:t>2.0</w:t>
      </w:r>
      <w:r>
        <w:rPr>
          <w:spacing w:val="-26"/>
          <w:w w:val="105"/>
          <w:sz w:val="25"/>
        </w:rPr>
        <w:t xml:space="preserve"> </w:t>
      </w:r>
      <w:r>
        <w:rPr>
          <w:w w:val="105"/>
          <w:sz w:val="25"/>
        </w:rPr>
        <w:t>FTE.</w:t>
      </w:r>
      <w:r>
        <w:rPr>
          <w:spacing w:val="-19"/>
          <w:w w:val="105"/>
          <w:sz w:val="25"/>
        </w:rPr>
        <w:t xml:space="preserve"> </w:t>
      </w:r>
      <w:r>
        <w:rPr>
          <w:w w:val="105"/>
          <w:sz w:val="25"/>
        </w:rPr>
        <w:t>To</w:t>
      </w:r>
      <w:r>
        <w:rPr>
          <w:spacing w:val="-16"/>
          <w:w w:val="105"/>
          <w:sz w:val="25"/>
        </w:rPr>
        <w:t xml:space="preserve"> </w:t>
      </w:r>
      <w:r>
        <w:rPr>
          <w:w w:val="105"/>
          <w:sz w:val="25"/>
        </w:rPr>
        <w:t>implement</w:t>
      </w:r>
      <w:r>
        <w:rPr>
          <w:spacing w:val="-7"/>
          <w:w w:val="105"/>
          <w:sz w:val="25"/>
        </w:rPr>
        <w:t xml:space="preserve"> </w:t>
      </w:r>
      <w:r>
        <w:rPr>
          <w:w w:val="105"/>
          <w:sz w:val="25"/>
        </w:rPr>
        <w:t>this act, the department may use this appropriation for the Colorado commission for the deaf and hard of</w:t>
      </w:r>
      <w:r>
        <w:rPr>
          <w:spacing w:val="27"/>
          <w:w w:val="105"/>
          <w:sz w:val="25"/>
        </w:rPr>
        <w:t xml:space="preserve"> </w:t>
      </w:r>
      <w:r>
        <w:rPr>
          <w:w w:val="105"/>
          <w:sz w:val="25"/>
        </w:rPr>
        <w:t>hearing.</w:t>
      </w:r>
    </w:p>
    <w:p w14:paraId="5D7225A2" w14:textId="77777777" w:rsidR="00170BF2" w:rsidRDefault="00170BF2">
      <w:pPr>
        <w:pStyle w:val="BodyText"/>
        <w:spacing w:before="9"/>
        <w:rPr>
          <w:sz w:val="28"/>
        </w:rPr>
      </w:pPr>
    </w:p>
    <w:p w14:paraId="7F1A9FC6" w14:textId="77777777" w:rsidR="00170BF2" w:rsidRDefault="00000000">
      <w:pPr>
        <w:spacing w:line="256" w:lineRule="auto"/>
        <w:ind w:left="529" w:right="637" w:firstLine="739"/>
        <w:jc w:val="both"/>
        <w:rPr>
          <w:sz w:val="25"/>
        </w:rPr>
      </w:pPr>
      <w:r>
        <w:rPr>
          <w:b/>
          <w:w w:val="105"/>
          <w:sz w:val="25"/>
        </w:rPr>
        <w:t>SECTION</w:t>
      </w:r>
      <w:r>
        <w:rPr>
          <w:b/>
          <w:spacing w:val="-17"/>
          <w:w w:val="105"/>
          <w:sz w:val="25"/>
        </w:rPr>
        <w:t xml:space="preserve"> </w:t>
      </w:r>
      <w:r>
        <w:rPr>
          <w:b/>
          <w:w w:val="105"/>
          <w:sz w:val="25"/>
        </w:rPr>
        <w:t>10.</w:t>
      </w:r>
      <w:r>
        <w:rPr>
          <w:b/>
          <w:spacing w:val="10"/>
          <w:w w:val="105"/>
          <w:sz w:val="25"/>
        </w:rPr>
        <w:t xml:space="preserve"> </w:t>
      </w:r>
      <w:r>
        <w:rPr>
          <w:b/>
          <w:w w:val="105"/>
          <w:sz w:val="25"/>
        </w:rPr>
        <w:t>Effective</w:t>
      </w:r>
      <w:r>
        <w:rPr>
          <w:b/>
          <w:spacing w:val="-16"/>
          <w:w w:val="105"/>
          <w:sz w:val="25"/>
        </w:rPr>
        <w:t xml:space="preserve"> </w:t>
      </w:r>
      <w:r>
        <w:rPr>
          <w:b/>
          <w:w w:val="105"/>
          <w:sz w:val="25"/>
        </w:rPr>
        <w:t>date-</w:t>
      </w:r>
      <w:r>
        <w:rPr>
          <w:b/>
          <w:spacing w:val="-27"/>
          <w:w w:val="105"/>
          <w:sz w:val="25"/>
        </w:rPr>
        <w:t xml:space="preserve"> </w:t>
      </w:r>
      <w:r>
        <w:rPr>
          <w:b/>
          <w:w w:val="105"/>
          <w:sz w:val="25"/>
        </w:rPr>
        <w:t>applicability.</w:t>
      </w:r>
      <w:r>
        <w:rPr>
          <w:b/>
          <w:spacing w:val="-33"/>
          <w:w w:val="105"/>
          <w:sz w:val="25"/>
        </w:rPr>
        <w:t xml:space="preserve"> </w:t>
      </w:r>
      <w:r>
        <w:rPr>
          <w:w w:val="105"/>
          <w:sz w:val="25"/>
        </w:rPr>
        <w:t>This</w:t>
      </w:r>
      <w:r>
        <w:rPr>
          <w:spacing w:val="-28"/>
          <w:w w:val="105"/>
          <w:sz w:val="25"/>
        </w:rPr>
        <w:t xml:space="preserve"> </w:t>
      </w:r>
      <w:r>
        <w:rPr>
          <w:w w:val="105"/>
          <w:sz w:val="25"/>
        </w:rPr>
        <w:t>act</w:t>
      </w:r>
      <w:r>
        <w:rPr>
          <w:spacing w:val="-28"/>
          <w:w w:val="105"/>
          <w:sz w:val="25"/>
        </w:rPr>
        <w:t xml:space="preserve"> </w:t>
      </w:r>
      <w:proofErr w:type="spellStart"/>
      <w:r>
        <w:rPr>
          <w:w w:val="105"/>
          <w:sz w:val="25"/>
        </w:rPr>
        <w:t>talces</w:t>
      </w:r>
      <w:proofErr w:type="spellEnd"/>
      <w:r>
        <w:rPr>
          <w:spacing w:val="-25"/>
          <w:w w:val="105"/>
          <w:sz w:val="25"/>
        </w:rPr>
        <w:t xml:space="preserve"> </w:t>
      </w:r>
      <w:r>
        <w:rPr>
          <w:w w:val="105"/>
          <w:sz w:val="25"/>
        </w:rPr>
        <w:t>effect September</w:t>
      </w:r>
      <w:r>
        <w:rPr>
          <w:spacing w:val="-23"/>
          <w:w w:val="105"/>
          <w:sz w:val="25"/>
        </w:rPr>
        <w:t xml:space="preserve"> </w:t>
      </w:r>
      <w:r>
        <w:rPr>
          <w:w w:val="105"/>
          <w:sz w:val="25"/>
        </w:rPr>
        <w:t>1,2016,</w:t>
      </w:r>
      <w:r>
        <w:rPr>
          <w:spacing w:val="-28"/>
          <w:w w:val="105"/>
          <w:sz w:val="25"/>
        </w:rPr>
        <w:t xml:space="preserve"> </w:t>
      </w:r>
      <w:r>
        <w:rPr>
          <w:w w:val="105"/>
          <w:sz w:val="25"/>
        </w:rPr>
        <w:t>and</w:t>
      </w:r>
      <w:r>
        <w:rPr>
          <w:spacing w:val="-23"/>
          <w:w w:val="105"/>
          <w:sz w:val="25"/>
        </w:rPr>
        <w:t xml:space="preserve"> </w:t>
      </w:r>
      <w:r>
        <w:rPr>
          <w:w w:val="105"/>
          <w:sz w:val="25"/>
        </w:rPr>
        <w:t>applies</w:t>
      </w:r>
      <w:r>
        <w:rPr>
          <w:spacing w:val="-25"/>
          <w:w w:val="105"/>
          <w:sz w:val="25"/>
        </w:rPr>
        <w:t xml:space="preserve"> </w:t>
      </w:r>
      <w:r>
        <w:rPr>
          <w:w w:val="105"/>
          <w:sz w:val="25"/>
        </w:rPr>
        <w:t>to</w:t>
      </w:r>
      <w:r>
        <w:rPr>
          <w:spacing w:val="-38"/>
          <w:w w:val="105"/>
          <w:sz w:val="25"/>
        </w:rPr>
        <w:t xml:space="preserve"> </w:t>
      </w:r>
      <w:r>
        <w:rPr>
          <w:w w:val="105"/>
          <w:sz w:val="25"/>
        </w:rPr>
        <w:t>surcharges</w:t>
      </w:r>
      <w:r>
        <w:rPr>
          <w:spacing w:val="-20"/>
          <w:w w:val="105"/>
          <w:sz w:val="25"/>
        </w:rPr>
        <w:t xml:space="preserve"> </w:t>
      </w:r>
      <w:r>
        <w:rPr>
          <w:w w:val="105"/>
          <w:sz w:val="25"/>
        </w:rPr>
        <w:t>assessed</w:t>
      </w:r>
      <w:r>
        <w:rPr>
          <w:spacing w:val="-8"/>
          <w:w w:val="105"/>
          <w:sz w:val="25"/>
        </w:rPr>
        <w:t xml:space="preserve"> </w:t>
      </w:r>
      <w:r>
        <w:rPr>
          <w:w w:val="105"/>
          <w:sz w:val="25"/>
        </w:rPr>
        <w:t>on</w:t>
      </w:r>
      <w:r>
        <w:rPr>
          <w:spacing w:val="-28"/>
          <w:w w:val="105"/>
          <w:sz w:val="25"/>
        </w:rPr>
        <w:t xml:space="preserve"> </w:t>
      </w:r>
      <w:r>
        <w:rPr>
          <w:w w:val="105"/>
          <w:sz w:val="25"/>
        </w:rPr>
        <w:t>or</w:t>
      </w:r>
      <w:r>
        <w:rPr>
          <w:spacing w:val="-32"/>
          <w:w w:val="105"/>
          <w:sz w:val="25"/>
        </w:rPr>
        <w:t xml:space="preserve"> </w:t>
      </w:r>
      <w:r>
        <w:rPr>
          <w:w w:val="105"/>
          <w:sz w:val="25"/>
        </w:rPr>
        <w:t>after</w:t>
      </w:r>
      <w:r>
        <w:rPr>
          <w:spacing w:val="-32"/>
          <w:w w:val="105"/>
          <w:sz w:val="25"/>
        </w:rPr>
        <w:t xml:space="preserve"> </w:t>
      </w:r>
      <w:r>
        <w:rPr>
          <w:w w:val="105"/>
          <w:sz w:val="25"/>
        </w:rPr>
        <w:t>said</w:t>
      </w:r>
      <w:r>
        <w:rPr>
          <w:spacing w:val="-17"/>
          <w:w w:val="105"/>
          <w:sz w:val="25"/>
        </w:rPr>
        <w:t xml:space="preserve"> </w:t>
      </w:r>
      <w:r>
        <w:rPr>
          <w:w w:val="105"/>
          <w:sz w:val="25"/>
        </w:rPr>
        <w:t xml:space="preserve">date; except that section 9 of this act </w:t>
      </w:r>
      <w:proofErr w:type="spellStart"/>
      <w:r>
        <w:rPr>
          <w:w w:val="105"/>
          <w:sz w:val="25"/>
        </w:rPr>
        <w:t>talces</w:t>
      </w:r>
      <w:proofErr w:type="spellEnd"/>
      <w:r>
        <w:rPr>
          <w:w w:val="105"/>
          <w:sz w:val="25"/>
        </w:rPr>
        <w:t xml:space="preserve"> effect on July I,</w:t>
      </w:r>
      <w:r>
        <w:rPr>
          <w:spacing w:val="-6"/>
          <w:w w:val="105"/>
          <w:sz w:val="25"/>
        </w:rPr>
        <w:t xml:space="preserve"> </w:t>
      </w:r>
      <w:r>
        <w:rPr>
          <w:w w:val="105"/>
          <w:sz w:val="25"/>
        </w:rPr>
        <w:t>2016.</w:t>
      </w:r>
    </w:p>
    <w:p w14:paraId="3B706CA9" w14:textId="77777777" w:rsidR="00170BF2" w:rsidRDefault="00170BF2">
      <w:pPr>
        <w:spacing w:line="256" w:lineRule="auto"/>
        <w:jc w:val="both"/>
        <w:rPr>
          <w:sz w:val="25"/>
        </w:rPr>
        <w:sectPr w:rsidR="00170BF2" w:rsidSect="00B908D1">
          <w:footerReference w:type="default" r:id="rId8"/>
          <w:pgSz w:w="12240" w:h="15830"/>
          <w:pgMar w:top="1420" w:right="1720" w:bottom="1580" w:left="1720" w:header="0" w:footer="1394" w:gutter="0"/>
          <w:cols w:space="720"/>
        </w:sectPr>
      </w:pPr>
    </w:p>
    <w:p w14:paraId="63056170" w14:textId="77777777" w:rsidR="00170BF2" w:rsidRDefault="00000000">
      <w:pPr>
        <w:spacing w:before="65" w:line="259" w:lineRule="auto"/>
        <w:ind w:left="1375" w:right="526" w:firstLine="740"/>
        <w:jc w:val="both"/>
        <w:rPr>
          <w:sz w:val="25"/>
        </w:rPr>
      </w:pPr>
      <w:r>
        <w:rPr>
          <w:b/>
          <w:color w:val="383838"/>
          <w:w w:val="105"/>
          <w:sz w:val="25"/>
        </w:rPr>
        <w:lastRenderedPageBreak/>
        <w:t xml:space="preserve">SECTION </w:t>
      </w:r>
      <w:r>
        <w:rPr>
          <w:color w:val="383838"/>
          <w:w w:val="105"/>
          <w:sz w:val="25"/>
        </w:rPr>
        <w:t xml:space="preserve">I </w:t>
      </w:r>
      <w:proofErr w:type="spellStart"/>
      <w:r>
        <w:rPr>
          <w:color w:val="383838"/>
          <w:w w:val="105"/>
          <w:sz w:val="25"/>
        </w:rPr>
        <w:t>I</w:t>
      </w:r>
      <w:proofErr w:type="spellEnd"/>
      <w:r>
        <w:rPr>
          <w:color w:val="383838"/>
          <w:w w:val="105"/>
          <w:sz w:val="25"/>
        </w:rPr>
        <w:t xml:space="preserve">. </w:t>
      </w:r>
      <w:r>
        <w:rPr>
          <w:b/>
          <w:color w:val="383838"/>
          <w:w w:val="105"/>
          <w:sz w:val="25"/>
        </w:rPr>
        <w:t xml:space="preserve">Safety clause. </w:t>
      </w:r>
      <w:r>
        <w:rPr>
          <w:color w:val="383838"/>
          <w:w w:val="105"/>
          <w:sz w:val="25"/>
        </w:rPr>
        <w:t>The general assembly hereby finds, determines, and declares that this act is necessary for the immediate preservation of the public peace, health, and safety.</w:t>
      </w:r>
    </w:p>
    <w:p w14:paraId="607801EB" w14:textId="77777777" w:rsidR="00170BF2" w:rsidRDefault="00170BF2">
      <w:pPr>
        <w:pStyle w:val="BodyText"/>
        <w:rPr>
          <w:sz w:val="20"/>
        </w:rPr>
      </w:pPr>
    </w:p>
    <w:p w14:paraId="76EE745A" w14:textId="3AAAF23C" w:rsidR="00170BF2" w:rsidRDefault="00000000">
      <w:pPr>
        <w:tabs>
          <w:tab w:val="left" w:pos="2244"/>
        </w:tabs>
        <w:spacing w:before="190" w:line="1148" w:lineRule="exact"/>
        <w:ind w:left="110"/>
        <w:rPr>
          <w:rFonts w:ascii="Arial" w:hAnsi="Arial"/>
          <w:sz w:val="9"/>
        </w:rPr>
      </w:pPr>
      <w:r>
        <w:rPr>
          <w:rFonts w:ascii="Arial" w:hAnsi="Arial"/>
          <w:color w:val="80A7CF"/>
          <w:w w:val="15"/>
          <w:sz w:val="9"/>
        </w:rPr>
        <w:t>·</w:t>
      </w:r>
      <w:r>
        <w:rPr>
          <w:rFonts w:ascii="Arial" w:hAnsi="Arial"/>
          <w:color w:val="80A7CF"/>
          <w:spacing w:val="2"/>
          <w:w w:val="15"/>
          <w:sz w:val="9"/>
        </w:rPr>
        <w:t xml:space="preserve"> </w:t>
      </w:r>
      <w:r>
        <w:rPr>
          <w:rFonts w:ascii="Arial" w:hAnsi="Arial"/>
          <w:color w:val="99B3C8"/>
          <w:w w:val="15"/>
          <w:sz w:val="9"/>
        </w:rPr>
        <w:t>.</w:t>
      </w:r>
    </w:p>
    <w:p w14:paraId="34F294AF" w14:textId="77777777" w:rsidR="00170BF2" w:rsidRDefault="00000000">
      <w:pPr>
        <w:tabs>
          <w:tab w:val="left" w:pos="7211"/>
          <w:tab w:val="left" w:pos="7417"/>
        </w:tabs>
        <w:spacing w:line="261" w:lineRule="auto"/>
        <w:ind w:left="1364" w:right="541" w:hanging="4"/>
        <w:jc w:val="both"/>
        <w:rPr>
          <w:sz w:val="25"/>
        </w:rPr>
      </w:pPr>
      <w:r>
        <w:rPr>
          <w:color w:val="383838"/>
          <w:w w:val="105"/>
          <w:sz w:val="25"/>
        </w:rPr>
        <w:t>Dickey Lee</w:t>
      </w:r>
      <w:r>
        <w:rPr>
          <w:color w:val="383838"/>
          <w:spacing w:val="-18"/>
          <w:w w:val="105"/>
          <w:sz w:val="25"/>
        </w:rPr>
        <w:t xml:space="preserve"> </w:t>
      </w:r>
      <w:r>
        <w:rPr>
          <w:color w:val="383838"/>
          <w:w w:val="105"/>
          <w:sz w:val="25"/>
        </w:rPr>
        <w:t>Hullinghorst</w:t>
      </w:r>
      <w:r>
        <w:rPr>
          <w:color w:val="383838"/>
          <w:w w:val="105"/>
          <w:sz w:val="25"/>
        </w:rPr>
        <w:tab/>
      </w:r>
      <w:r>
        <w:rPr>
          <w:color w:val="383838"/>
          <w:w w:val="105"/>
          <w:sz w:val="25"/>
        </w:rPr>
        <w:tab/>
      </w:r>
      <w:r>
        <w:rPr>
          <w:color w:val="383838"/>
          <w:w w:val="105"/>
          <w:sz w:val="24"/>
        </w:rPr>
        <w:t xml:space="preserve">Bill </w:t>
      </w:r>
      <w:r>
        <w:rPr>
          <w:color w:val="383838"/>
          <w:w w:val="105"/>
          <w:sz w:val="25"/>
        </w:rPr>
        <w:t>L. Cadman SPEAKER OF</w:t>
      </w:r>
      <w:r>
        <w:rPr>
          <w:color w:val="383838"/>
          <w:spacing w:val="-6"/>
          <w:w w:val="105"/>
          <w:sz w:val="25"/>
        </w:rPr>
        <w:t xml:space="preserve"> </w:t>
      </w:r>
      <w:r>
        <w:rPr>
          <w:color w:val="383838"/>
          <w:w w:val="105"/>
          <w:sz w:val="25"/>
        </w:rPr>
        <w:t>THE</w:t>
      </w:r>
      <w:r>
        <w:rPr>
          <w:color w:val="383838"/>
          <w:spacing w:val="2"/>
          <w:w w:val="105"/>
          <w:sz w:val="25"/>
        </w:rPr>
        <w:t xml:space="preserve"> </w:t>
      </w:r>
      <w:r>
        <w:rPr>
          <w:color w:val="383838"/>
          <w:w w:val="105"/>
          <w:sz w:val="25"/>
        </w:rPr>
        <w:t>HOUSE</w:t>
      </w:r>
      <w:r>
        <w:rPr>
          <w:color w:val="383838"/>
          <w:w w:val="105"/>
          <w:sz w:val="25"/>
        </w:rPr>
        <w:tab/>
        <w:t xml:space="preserve">PRESIDENT OF </w:t>
      </w:r>
      <w:proofErr w:type="spellStart"/>
      <w:r>
        <w:rPr>
          <w:color w:val="383838"/>
          <w:w w:val="105"/>
          <w:sz w:val="25"/>
        </w:rPr>
        <w:t>OF</w:t>
      </w:r>
      <w:proofErr w:type="spellEnd"/>
      <w:r>
        <w:rPr>
          <w:color w:val="383838"/>
          <w:spacing w:val="-2"/>
          <w:w w:val="105"/>
          <w:sz w:val="25"/>
        </w:rPr>
        <w:t xml:space="preserve"> </w:t>
      </w:r>
      <w:r>
        <w:rPr>
          <w:color w:val="383838"/>
          <w:w w:val="105"/>
          <w:sz w:val="25"/>
        </w:rPr>
        <w:t>REPRESENTATIVES</w:t>
      </w:r>
      <w:r>
        <w:rPr>
          <w:color w:val="383838"/>
          <w:w w:val="105"/>
          <w:sz w:val="25"/>
        </w:rPr>
        <w:tab/>
      </w:r>
      <w:r>
        <w:rPr>
          <w:color w:val="383838"/>
          <w:w w:val="105"/>
          <w:sz w:val="25"/>
        </w:rPr>
        <w:tab/>
        <w:t>THE</w:t>
      </w:r>
      <w:r>
        <w:rPr>
          <w:color w:val="383838"/>
          <w:spacing w:val="-22"/>
          <w:w w:val="105"/>
          <w:sz w:val="25"/>
        </w:rPr>
        <w:t xml:space="preserve"> </w:t>
      </w:r>
      <w:r>
        <w:rPr>
          <w:color w:val="383838"/>
          <w:w w:val="105"/>
          <w:sz w:val="25"/>
        </w:rPr>
        <w:t>SENATE</w:t>
      </w:r>
    </w:p>
    <w:p w14:paraId="593EDE4E" w14:textId="77777777" w:rsidR="00170BF2" w:rsidRDefault="00170BF2">
      <w:pPr>
        <w:pStyle w:val="BodyText"/>
        <w:rPr>
          <w:sz w:val="20"/>
        </w:rPr>
      </w:pPr>
    </w:p>
    <w:p w14:paraId="5BE34348" w14:textId="77777777" w:rsidR="00170BF2" w:rsidRDefault="00170BF2">
      <w:pPr>
        <w:pStyle w:val="BodyText"/>
        <w:rPr>
          <w:sz w:val="20"/>
        </w:rPr>
      </w:pPr>
    </w:p>
    <w:p w14:paraId="3898FF0B" w14:textId="77777777" w:rsidR="00170BF2" w:rsidRDefault="00170BF2">
      <w:pPr>
        <w:pStyle w:val="BodyText"/>
        <w:rPr>
          <w:sz w:val="20"/>
        </w:rPr>
      </w:pPr>
    </w:p>
    <w:p w14:paraId="607D1353" w14:textId="77777777" w:rsidR="00170BF2" w:rsidRDefault="00170BF2">
      <w:pPr>
        <w:pStyle w:val="BodyText"/>
        <w:rPr>
          <w:sz w:val="20"/>
        </w:rPr>
      </w:pPr>
    </w:p>
    <w:p w14:paraId="395B382F" w14:textId="77777777" w:rsidR="00170BF2" w:rsidRDefault="00170BF2">
      <w:pPr>
        <w:pStyle w:val="BodyText"/>
        <w:rPr>
          <w:sz w:val="20"/>
        </w:rPr>
      </w:pPr>
    </w:p>
    <w:p w14:paraId="7B874587" w14:textId="77777777" w:rsidR="00170BF2" w:rsidRDefault="00170BF2">
      <w:pPr>
        <w:pStyle w:val="BodyText"/>
        <w:rPr>
          <w:sz w:val="20"/>
        </w:rPr>
      </w:pPr>
    </w:p>
    <w:p w14:paraId="0F833FCF" w14:textId="77777777" w:rsidR="00170BF2" w:rsidRDefault="00170BF2">
      <w:pPr>
        <w:pStyle w:val="BodyText"/>
        <w:rPr>
          <w:sz w:val="20"/>
        </w:rPr>
      </w:pPr>
    </w:p>
    <w:p w14:paraId="3933B41A" w14:textId="77777777" w:rsidR="00170BF2" w:rsidRDefault="00170BF2">
      <w:pPr>
        <w:pStyle w:val="BodyText"/>
        <w:spacing w:before="10"/>
        <w:rPr>
          <w:sz w:val="20"/>
        </w:rPr>
      </w:pPr>
    </w:p>
    <w:p w14:paraId="0F91235D" w14:textId="77777777" w:rsidR="00170BF2" w:rsidRDefault="00170BF2">
      <w:pPr>
        <w:rPr>
          <w:sz w:val="20"/>
        </w:rPr>
        <w:sectPr w:rsidR="00170BF2" w:rsidSect="00B908D1">
          <w:footerReference w:type="default" r:id="rId9"/>
          <w:pgSz w:w="12310" w:h="15910"/>
          <w:pgMar w:top="1340" w:right="1740" w:bottom="1660" w:left="1000" w:header="0" w:footer="1479" w:gutter="0"/>
          <w:cols w:space="720"/>
        </w:sectPr>
      </w:pPr>
    </w:p>
    <w:p w14:paraId="4E065910" w14:textId="129D6920" w:rsidR="00170BF2" w:rsidRDefault="00000000">
      <w:pPr>
        <w:tabs>
          <w:tab w:val="left" w:pos="2677"/>
        </w:tabs>
        <w:spacing w:before="80" w:line="552" w:lineRule="exact"/>
        <w:ind w:left="1342"/>
        <w:rPr>
          <w:sz w:val="49"/>
        </w:rPr>
      </w:pPr>
      <w:r>
        <w:rPr>
          <w:color w:val="484848"/>
          <w:w w:val="95"/>
          <w:sz w:val="25"/>
        </w:rPr>
        <w:t>Marily</w:t>
      </w:r>
      <w:r>
        <w:rPr>
          <w:color w:val="3D5074"/>
          <w:w w:val="95"/>
          <w:sz w:val="25"/>
        </w:rPr>
        <w:t>n</w:t>
      </w:r>
      <w:r w:rsidR="003A7AE9">
        <w:rPr>
          <w:color w:val="3D5074"/>
          <w:w w:val="95"/>
          <w:sz w:val="25"/>
        </w:rPr>
        <w:t xml:space="preserve"> </w:t>
      </w:r>
      <w:r>
        <w:rPr>
          <w:color w:val="3D5074"/>
          <w:w w:val="95"/>
          <w:sz w:val="25"/>
        </w:rPr>
        <w:t>E</w:t>
      </w:r>
      <w:r w:rsidR="003A7AE9">
        <w:rPr>
          <w:color w:val="3D5074"/>
          <w:w w:val="95"/>
          <w:sz w:val="25"/>
        </w:rPr>
        <w:t>ddins</w:t>
      </w:r>
      <w:r>
        <w:rPr>
          <w:color w:val="3D5074"/>
          <w:w w:val="95"/>
          <w:sz w:val="25"/>
        </w:rPr>
        <w:tab/>
      </w:r>
    </w:p>
    <w:p w14:paraId="64939014" w14:textId="77777777" w:rsidR="00170BF2" w:rsidRDefault="00000000">
      <w:pPr>
        <w:spacing w:line="256" w:lineRule="auto"/>
        <w:ind w:left="1341" w:right="32" w:hanging="1"/>
        <w:rPr>
          <w:sz w:val="25"/>
        </w:rPr>
      </w:pPr>
      <w:r>
        <w:rPr>
          <w:color w:val="383838"/>
          <w:w w:val="105"/>
          <w:sz w:val="25"/>
        </w:rPr>
        <w:t>CHIEF CLERK OF THE HOUSE OF REPRESENTATIVES</w:t>
      </w:r>
    </w:p>
    <w:p w14:paraId="0C0B443B" w14:textId="77777777" w:rsidR="00170BF2" w:rsidRDefault="00000000">
      <w:pPr>
        <w:pStyle w:val="BodyText"/>
        <w:rPr>
          <w:sz w:val="10"/>
        </w:rPr>
      </w:pPr>
      <w:r>
        <w:br w:type="column"/>
      </w:r>
    </w:p>
    <w:p w14:paraId="19AC8A88" w14:textId="77777777" w:rsidR="00170BF2" w:rsidRDefault="00000000">
      <w:pPr>
        <w:spacing w:line="261" w:lineRule="exact"/>
        <w:ind w:left="1938"/>
        <w:rPr>
          <w:sz w:val="25"/>
        </w:rPr>
      </w:pPr>
      <w:r>
        <w:rPr>
          <w:color w:val="383838"/>
          <w:sz w:val="25"/>
        </w:rPr>
        <w:t>Effie</w:t>
      </w:r>
      <w:r>
        <w:rPr>
          <w:color w:val="383838"/>
          <w:spacing w:val="27"/>
          <w:sz w:val="25"/>
        </w:rPr>
        <w:t xml:space="preserve"> </w:t>
      </w:r>
      <w:r>
        <w:rPr>
          <w:color w:val="383838"/>
          <w:sz w:val="25"/>
        </w:rPr>
        <w:t>Ameen</w:t>
      </w:r>
    </w:p>
    <w:p w14:paraId="61D57321" w14:textId="4AE8FF9C" w:rsidR="00170BF2" w:rsidRDefault="00000000" w:rsidP="0052140F">
      <w:pPr>
        <w:spacing w:before="25" w:line="261" w:lineRule="auto"/>
        <w:ind w:left="1700" w:right="547" w:hanging="359"/>
        <w:rPr>
          <w:sz w:val="25"/>
        </w:rPr>
        <w:sectPr w:rsidR="00170BF2" w:rsidSect="00B908D1">
          <w:type w:val="continuous"/>
          <w:pgSz w:w="12310" w:h="15910"/>
          <w:pgMar w:top="1500" w:right="1740" w:bottom="0" w:left="1000" w:header="720" w:footer="720" w:gutter="0"/>
          <w:cols w:num="2" w:space="720" w:equalWidth="0">
            <w:col w:w="4995" w:space="734"/>
            <w:col w:w="3841"/>
          </w:cols>
        </w:sectPr>
      </w:pPr>
      <w:r>
        <w:rPr>
          <w:color w:val="383838"/>
          <w:w w:val="105"/>
          <w:sz w:val="25"/>
        </w:rPr>
        <w:t>SECRETARY OF THE</w:t>
      </w:r>
      <w:r>
        <w:rPr>
          <w:color w:val="383838"/>
          <w:spacing w:val="-38"/>
          <w:w w:val="105"/>
          <w:sz w:val="25"/>
        </w:rPr>
        <w:t xml:space="preserve"> </w:t>
      </w:r>
      <w:r>
        <w:rPr>
          <w:color w:val="383838"/>
          <w:w w:val="105"/>
          <w:sz w:val="25"/>
        </w:rPr>
        <w:t>SENATE</w:t>
      </w:r>
    </w:p>
    <w:p w14:paraId="08DFA423" w14:textId="77777777" w:rsidR="00170BF2" w:rsidRDefault="00170BF2">
      <w:pPr>
        <w:rPr>
          <w:sz w:val="20"/>
        </w:rPr>
        <w:sectPr w:rsidR="00170BF2" w:rsidSect="00B908D1">
          <w:type w:val="continuous"/>
          <w:pgSz w:w="12310" w:h="15910"/>
          <w:pgMar w:top="1500" w:right="1740" w:bottom="0" w:left="1000" w:header="720" w:footer="720" w:gutter="0"/>
          <w:cols w:space="720"/>
        </w:sectPr>
      </w:pPr>
    </w:p>
    <w:p w14:paraId="515F6C5A" w14:textId="7E02AEF7" w:rsidR="00170BF2" w:rsidRDefault="00170BF2" w:rsidP="00C73433">
      <w:pPr>
        <w:spacing w:before="25"/>
        <w:rPr>
          <w:sz w:val="17"/>
        </w:rPr>
      </w:pPr>
    </w:p>
    <w:sectPr w:rsidR="00170BF2">
      <w:footerReference w:type="default" r:id="rId10"/>
      <w:type w:val="continuous"/>
      <w:pgSz w:w="12240" w:h="15830"/>
      <w:pgMar w:top="1500" w:right="1720" w:bottom="0" w:left="160" w:header="720" w:footer="720" w:gutter="0"/>
      <w:cols w:num="2" w:space="720" w:equalWidth="0">
        <w:col w:w="4241" w:space="800"/>
        <w:col w:w="531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B9D8E" w14:textId="77777777" w:rsidR="00B908D1" w:rsidRDefault="00B908D1">
      <w:r>
        <w:separator/>
      </w:r>
    </w:p>
  </w:endnote>
  <w:endnote w:type="continuationSeparator" w:id="0">
    <w:p w14:paraId="07EBF329" w14:textId="77777777" w:rsidR="00B908D1" w:rsidRDefault="00B90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6A58" w14:textId="578C707A" w:rsidR="00170BF2" w:rsidRDefault="00D600D7">
    <w:pPr>
      <w:pStyle w:val="BodyText"/>
      <w:spacing w:line="14" w:lineRule="auto"/>
      <w:rPr>
        <w:sz w:val="20"/>
      </w:rPr>
    </w:pPr>
    <w:r>
      <w:rPr>
        <w:noProof/>
      </w:rPr>
      <mc:AlternateContent>
        <mc:Choice Requires="wps">
          <w:drawing>
            <wp:anchor distT="0" distB="0" distL="114300" distR="114300" simplePos="0" relativeHeight="251258880" behindDoc="1" locked="0" layoutInCell="1" allowOverlap="1" wp14:anchorId="69C4023C" wp14:editId="2FBBED54">
              <wp:simplePos x="0" y="0"/>
              <wp:positionH relativeFrom="page">
                <wp:posOffset>1387475</wp:posOffset>
              </wp:positionH>
              <wp:positionV relativeFrom="page">
                <wp:posOffset>8983345</wp:posOffset>
              </wp:positionV>
              <wp:extent cx="2200275" cy="267335"/>
              <wp:effectExtent l="0" t="0" r="0" b="0"/>
              <wp:wrapNone/>
              <wp:docPr id="76564830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76B0E" w14:textId="77777777" w:rsidR="00170BF2" w:rsidRDefault="00000000">
                          <w:pPr>
                            <w:spacing w:before="98"/>
                            <w:ind w:left="20"/>
                            <w:rPr>
                              <w:sz w:val="24"/>
                            </w:rPr>
                          </w:pPr>
                          <w:r>
                            <w:rPr>
                              <w:w w:val="110"/>
                              <w:sz w:val="24"/>
                            </w:rPr>
                            <w:t xml:space="preserve">PAGE </w:t>
                          </w:r>
                          <w:r>
                            <w:fldChar w:fldCharType="begin"/>
                          </w:r>
                          <w:r>
                            <w:rPr>
                              <w:w w:val="110"/>
                              <w:sz w:val="24"/>
                            </w:rPr>
                            <w:instrText xml:space="preserve"> PAGE </w:instrText>
                          </w:r>
                          <w:r>
                            <w:fldChar w:fldCharType="separate"/>
                          </w:r>
                          <w:r>
                            <w:t>8</w:t>
                          </w:r>
                          <w:r>
                            <w:fldChar w:fldCharType="end"/>
                          </w:r>
                          <w:r>
                            <w:rPr>
                              <w:w w:val="110"/>
                              <w:sz w:val="24"/>
                            </w:rPr>
                            <w:t>-HOUSE BILL</w:t>
                          </w:r>
                          <w:r>
                            <w:rPr>
                              <w:spacing w:val="-30"/>
                              <w:w w:val="110"/>
                              <w:sz w:val="24"/>
                            </w:rPr>
                            <w:t xml:space="preserve"> </w:t>
                          </w:r>
                          <w:r>
                            <w:rPr>
                              <w:w w:val="110"/>
                              <w:sz w:val="24"/>
                            </w:rPr>
                            <w:t>16-1414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4023C" id="_x0000_t202" coordsize="21600,21600" o:spt="202" path="m,l,21600r21600,l21600,xe">
              <v:stroke joinstyle="miter"/>
              <v:path gradientshapeok="t" o:connecttype="rect"/>
            </v:shapetype>
            <v:shape id="Text Box 3" o:spid="_x0000_s1026" type="#_x0000_t202" style="position:absolute;margin-left:109.25pt;margin-top:707.35pt;width:173.25pt;height:21.05pt;z-index:-25205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" filled="f" stroked="f">
              <v:textbox inset="0,0,0,0">
                <w:txbxContent>
                  <w:p w14:paraId="59376B0E" w14:textId="77777777" w:rsidR="00170BF2" w:rsidRDefault="00000000">
                    <w:pPr>
                      <w:spacing w:before="98"/>
                      <w:ind w:left="20"/>
                      <w:rPr>
                        <w:sz w:val="24"/>
                      </w:rPr>
                    </w:pPr>
                    <w:r>
                      <w:rPr>
                        <w:w w:val="110"/>
                        <w:sz w:val="24"/>
                      </w:rPr>
                      <w:t xml:space="preserve">PAGE </w:t>
                    </w:r>
                    <w:r>
                      <w:fldChar w:fldCharType="begin"/>
                    </w:r>
                    <w:r>
                      <w:rPr>
                        <w:w w:val="110"/>
                        <w:sz w:val="24"/>
                      </w:rPr>
                      <w:instrText xml:space="preserve"> PAGE </w:instrText>
                    </w:r>
                    <w:r>
                      <w:fldChar w:fldCharType="separate"/>
                    </w:r>
                    <w:r>
                      <w:t>8</w:t>
                    </w:r>
                    <w:r>
                      <w:fldChar w:fldCharType="end"/>
                    </w:r>
                    <w:r>
                      <w:rPr>
                        <w:w w:val="110"/>
                        <w:sz w:val="24"/>
                      </w:rPr>
                      <w:t>-HOUSE BILL</w:t>
                    </w:r>
                    <w:r>
                      <w:rPr>
                        <w:spacing w:val="-30"/>
                        <w:w w:val="110"/>
                        <w:sz w:val="24"/>
                      </w:rPr>
                      <w:t xml:space="preserve"> </w:t>
                    </w:r>
                    <w:r>
                      <w:rPr>
                        <w:w w:val="110"/>
                        <w:sz w:val="24"/>
                      </w:rPr>
                      <w:t>16-1414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F8CB4" w14:textId="52BB4C8B" w:rsidR="00170BF2" w:rsidRDefault="00D600D7">
    <w:pPr>
      <w:pStyle w:val="BodyText"/>
      <w:spacing w:line="14" w:lineRule="auto"/>
      <w:rPr>
        <w:sz w:val="20"/>
      </w:rPr>
    </w:pPr>
    <w:r>
      <w:rPr>
        <w:noProof/>
      </w:rPr>
      <mc:AlternateContent>
        <mc:Choice Requires="wps">
          <w:drawing>
            <wp:anchor distT="0" distB="0" distL="114300" distR="114300" simplePos="0" relativeHeight="251259904" behindDoc="1" locked="0" layoutInCell="1" allowOverlap="1" wp14:anchorId="1F969755" wp14:editId="4B8F479E">
              <wp:simplePos x="0" y="0"/>
              <wp:positionH relativeFrom="page">
                <wp:posOffset>1377950</wp:posOffset>
              </wp:positionH>
              <wp:positionV relativeFrom="page">
                <wp:posOffset>9024620</wp:posOffset>
              </wp:positionV>
              <wp:extent cx="2289175" cy="201930"/>
              <wp:effectExtent l="0" t="0" r="0" b="0"/>
              <wp:wrapNone/>
              <wp:docPr id="14722998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A1530" w14:textId="77777777" w:rsidR="00170BF2" w:rsidRDefault="00000000">
                          <w:pPr>
                            <w:spacing w:before="9"/>
                            <w:ind w:left="20"/>
                            <w:rPr>
                              <w:sz w:val="25"/>
                            </w:rPr>
                          </w:pPr>
                          <w:r>
                            <w:rPr>
                              <w:w w:val="105"/>
                              <w:sz w:val="25"/>
                            </w:rPr>
                            <w:t>PAGE IO-HOUSE BILL 16-1414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69755" id="_x0000_t202" coordsize="21600,21600" o:spt="202" path="m,l,21600r21600,l21600,xe">
              <v:stroke joinstyle="miter"/>
              <v:path gradientshapeok="t" o:connecttype="rect"/>
            </v:shapetype>
            <v:shape id="Text Box 2" o:spid="_x0000_s1027" type="#_x0000_t202" style="position:absolute;margin-left:108.5pt;margin-top:710.6pt;width:180.25pt;height:15.9pt;z-index:-25205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" filled="f" stroked="f">
              <v:textbox inset="0,0,0,0">
                <w:txbxContent>
                  <w:p w14:paraId="743A1530" w14:textId="77777777" w:rsidR="00170BF2" w:rsidRDefault="00000000">
                    <w:pPr>
                      <w:spacing w:before="9"/>
                      <w:ind w:left="20"/>
                      <w:rPr>
                        <w:sz w:val="25"/>
                      </w:rPr>
                    </w:pPr>
                    <w:r>
                      <w:rPr>
                        <w:w w:val="105"/>
                        <w:sz w:val="25"/>
                      </w:rPr>
                      <w:t>PAGE IO-HOUSE BILL 16-1414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D8BE" w14:textId="0B03B31C" w:rsidR="00170BF2" w:rsidRDefault="00D600D7">
    <w:pPr>
      <w:pStyle w:val="BodyText"/>
      <w:spacing w:line="14" w:lineRule="auto"/>
      <w:rPr>
        <w:sz w:val="20"/>
      </w:rPr>
    </w:pPr>
    <w:r>
      <w:rPr>
        <w:noProof/>
      </w:rPr>
      <mc:AlternateContent>
        <mc:Choice Requires="wps">
          <w:drawing>
            <wp:anchor distT="0" distB="0" distL="114300" distR="114300" simplePos="0" relativeHeight="251260928" behindDoc="1" locked="0" layoutInCell="1" allowOverlap="1" wp14:anchorId="6F38620E" wp14:editId="61BF82A4">
              <wp:simplePos x="0" y="0"/>
              <wp:positionH relativeFrom="page">
                <wp:posOffset>1449705</wp:posOffset>
              </wp:positionH>
              <wp:positionV relativeFrom="page">
                <wp:posOffset>9020810</wp:posOffset>
              </wp:positionV>
              <wp:extent cx="2303145" cy="201930"/>
              <wp:effectExtent l="0" t="0" r="0" b="0"/>
              <wp:wrapNone/>
              <wp:docPr id="198308427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1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062AB" w14:textId="77777777" w:rsidR="00170BF2" w:rsidRDefault="00000000">
                          <w:pPr>
                            <w:spacing w:before="9"/>
                            <w:ind w:left="20"/>
                            <w:rPr>
                              <w:sz w:val="25"/>
                            </w:rPr>
                          </w:pPr>
                          <w:r>
                            <w:rPr>
                              <w:color w:val="383838"/>
                              <w:w w:val="105"/>
                              <w:sz w:val="25"/>
                            </w:rPr>
                            <w:t>PAGE I I-HOUSE BILL 16-1414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8620E" id="_x0000_t202" coordsize="21600,21600" o:spt="202" path="m,l,21600r21600,l21600,xe">
              <v:stroke joinstyle="miter"/>
              <v:path gradientshapeok="t" o:connecttype="rect"/>
            </v:shapetype>
            <v:shape id="Text Box 1" o:spid="_x0000_s1028" type="#_x0000_t202" style="position:absolute;margin-left:114.15pt;margin-top:710.3pt;width:181.35pt;height:15.9pt;z-index:-25205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" filled="f" stroked="f">
              <v:textbox inset="0,0,0,0">
                <w:txbxContent>
                  <w:p w14:paraId="3D3062AB" w14:textId="77777777" w:rsidR="00170BF2" w:rsidRDefault="00000000">
                    <w:pPr>
                      <w:spacing w:before="9"/>
                      <w:ind w:left="20"/>
                      <w:rPr>
                        <w:sz w:val="25"/>
                      </w:rPr>
                    </w:pPr>
                    <w:r>
                      <w:rPr>
                        <w:color w:val="383838"/>
                        <w:w w:val="105"/>
                        <w:sz w:val="25"/>
                      </w:rPr>
                      <w:t>PAGE I I-HOUSE BILL 16-1414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50134" w14:textId="77777777" w:rsidR="00170BF2" w:rsidRDefault="00170BF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EB15E" w14:textId="77777777" w:rsidR="00B908D1" w:rsidRDefault="00B908D1">
      <w:r>
        <w:separator/>
      </w:r>
    </w:p>
  </w:footnote>
  <w:footnote w:type="continuationSeparator" w:id="0">
    <w:p w14:paraId="74696ECE" w14:textId="77777777" w:rsidR="00B908D1" w:rsidRDefault="00B90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0E65"/>
    <w:multiLevelType w:val="hybridMultilevel"/>
    <w:tmpl w:val="D40453E8"/>
    <w:lvl w:ilvl="0" w:tplc="555412AA">
      <w:start w:val="1"/>
      <w:numFmt w:val="lowerLetter"/>
      <w:lvlText w:val="(%1)"/>
      <w:lvlJc w:val="left"/>
      <w:pPr>
        <w:ind w:left="501" w:hanging="383"/>
        <w:jc w:val="right"/>
      </w:pPr>
      <w:rPr>
        <w:rFonts w:hint="default"/>
        <w:spacing w:val="-1"/>
        <w:w w:val="103"/>
      </w:rPr>
    </w:lvl>
    <w:lvl w:ilvl="1" w:tplc="8C1696D6">
      <w:numFmt w:val="bullet"/>
      <w:lvlText w:val="•"/>
      <w:lvlJc w:val="left"/>
      <w:pPr>
        <w:ind w:left="1330" w:hanging="383"/>
      </w:pPr>
      <w:rPr>
        <w:rFonts w:hint="default"/>
      </w:rPr>
    </w:lvl>
    <w:lvl w:ilvl="2" w:tplc="07DE5070">
      <w:numFmt w:val="bullet"/>
      <w:lvlText w:val="•"/>
      <w:lvlJc w:val="left"/>
      <w:pPr>
        <w:ind w:left="2160" w:hanging="383"/>
      </w:pPr>
      <w:rPr>
        <w:rFonts w:hint="default"/>
      </w:rPr>
    </w:lvl>
    <w:lvl w:ilvl="3" w:tplc="55761348">
      <w:numFmt w:val="bullet"/>
      <w:lvlText w:val="•"/>
      <w:lvlJc w:val="left"/>
      <w:pPr>
        <w:ind w:left="2990" w:hanging="383"/>
      </w:pPr>
      <w:rPr>
        <w:rFonts w:hint="default"/>
      </w:rPr>
    </w:lvl>
    <w:lvl w:ilvl="4" w:tplc="18BE7E24">
      <w:numFmt w:val="bullet"/>
      <w:lvlText w:val="•"/>
      <w:lvlJc w:val="left"/>
      <w:pPr>
        <w:ind w:left="3820" w:hanging="383"/>
      </w:pPr>
      <w:rPr>
        <w:rFonts w:hint="default"/>
      </w:rPr>
    </w:lvl>
    <w:lvl w:ilvl="5" w:tplc="88BE5F48">
      <w:numFmt w:val="bullet"/>
      <w:lvlText w:val="•"/>
      <w:lvlJc w:val="left"/>
      <w:pPr>
        <w:ind w:left="4650" w:hanging="383"/>
      </w:pPr>
      <w:rPr>
        <w:rFonts w:hint="default"/>
      </w:rPr>
    </w:lvl>
    <w:lvl w:ilvl="6" w:tplc="DD58FF1E">
      <w:numFmt w:val="bullet"/>
      <w:lvlText w:val="•"/>
      <w:lvlJc w:val="left"/>
      <w:pPr>
        <w:ind w:left="5480" w:hanging="383"/>
      </w:pPr>
      <w:rPr>
        <w:rFonts w:hint="default"/>
      </w:rPr>
    </w:lvl>
    <w:lvl w:ilvl="7" w:tplc="DD1ADD0E">
      <w:numFmt w:val="bullet"/>
      <w:lvlText w:val="•"/>
      <w:lvlJc w:val="left"/>
      <w:pPr>
        <w:ind w:left="6310" w:hanging="383"/>
      </w:pPr>
      <w:rPr>
        <w:rFonts w:hint="default"/>
      </w:rPr>
    </w:lvl>
    <w:lvl w:ilvl="8" w:tplc="EE1A142A">
      <w:numFmt w:val="bullet"/>
      <w:lvlText w:val="•"/>
      <w:lvlJc w:val="left"/>
      <w:pPr>
        <w:ind w:left="7140" w:hanging="383"/>
      </w:pPr>
      <w:rPr>
        <w:rFonts w:hint="default"/>
      </w:rPr>
    </w:lvl>
  </w:abstractNum>
  <w:abstractNum w:abstractNumId="1" w15:restartNumberingAfterBreak="0">
    <w:nsid w:val="05A37050"/>
    <w:multiLevelType w:val="hybridMultilevel"/>
    <w:tmpl w:val="13B21904"/>
    <w:lvl w:ilvl="0" w:tplc="F08248B2">
      <w:start w:val="2"/>
      <w:numFmt w:val="lowerLetter"/>
      <w:lvlText w:val="(%1)"/>
      <w:lvlJc w:val="left"/>
      <w:pPr>
        <w:ind w:left="602" w:hanging="483"/>
        <w:jc w:val="left"/>
      </w:pPr>
      <w:rPr>
        <w:rFonts w:ascii="Times New Roman" w:eastAsia="Times New Roman" w:hAnsi="Times New Roman" w:cs="Times New Roman" w:hint="default"/>
        <w:w w:val="110"/>
        <w:sz w:val="25"/>
        <w:szCs w:val="25"/>
      </w:rPr>
    </w:lvl>
    <w:lvl w:ilvl="1" w:tplc="3BD60C66">
      <w:numFmt w:val="bullet"/>
      <w:lvlText w:val="•"/>
      <w:lvlJc w:val="left"/>
      <w:pPr>
        <w:ind w:left="1420" w:hanging="483"/>
      </w:pPr>
      <w:rPr>
        <w:rFonts w:hint="default"/>
      </w:rPr>
    </w:lvl>
    <w:lvl w:ilvl="2" w:tplc="FE909BC6">
      <w:numFmt w:val="bullet"/>
      <w:lvlText w:val="•"/>
      <w:lvlJc w:val="left"/>
      <w:pPr>
        <w:ind w:left="2240" w:hanging="483"/>
      </w:pPr>
      <w:rPr>
        <w:rFonts w:hint="default"/>
      </w:rPr>
    </w:lvl>
    <w:lvl w:ilvl="3" w:tplc="6BE0FBA4">
      <w:numFmt w:val="bullet"/>
      <w:lvlText w:val="•"/>
      <w:lvlJc w:val="left"/>
      <w:pPr>
        <w:ind w:left="3060" w:hanging="483"/>
      </w:pPr>
      <w:rPr>
        <w:rFonts w:hint="default"/>
      </w:rPr>
    </w:lvl>
    <w:lvl w:ilvl="4" w:tplc="6BC6ED0C">
      <w:numFmt w:val="bullet"/>
      <w:lvlText w:val="•"/>
      <w:lvlJc w:val="left"/>
      <w:pPr>
        <w:ind w:left="3880" w:hanging="483"/>
      </w:pPr>
      <w:rPr>
        <w:rFonts w:hint="default"/>
      </w:rPr>
    </w:lvl>
    <w:lvl w:ilvl="5" w:tplc="68F03772">
      <w:numFmt w:val="bullet"/>
      <w:lvlText w:val="•"/>
      <w:lvlJc w:val="left"/>
      <w:pPr>
        <w:ind w:left="4700" w:hanging="483"/>
      </w:pPr>
      <w:rPr>
        <w:rFonts w:hint="default"/>
      </w:rPr>
    </w:lvl>
    <w:lvl w:ilvl="6" w:tplc="5DD6792A">
      <w:numFmt w:val="bullet"/>
      <w:lvlText w:val="•"/>
      <w:lvlJc w:val="left"/>
      <w:pPr>
        <w:ind w:left="5520" w:hanging="483"/>
      </w:pPr>
      <w:rPr>
        <w:rFonts w:hint="default"/>
      </w:rPr>
    </w:lvl>
    <w:lvl w:ilvl="7" w:tplc="B35AF544">
      <w:numFmt w:val="bullet"/>
      <w:lvlText w:val="•"/>
      <w:lvlJc w:val="left"/>
      <w:pPr>
        <w:ind w:left="6340" w:hanging="483"/>
      </w:pPr>
      <w:rPr>
        <w:rFonts w:hint="default"/>
      </w:rPr>
    </w:lvl>
    <w:lvl w:ilvl="8" w:tplc="F23CA208">
      <w:numFmt w:val="bullet"/>
      <w:lvlText w:val="•"/>
      <w:lvlJc w:val="left"/>
      <w:pPr>
        <w:ind w:left="7160" w:hanging="483"/>
      </w:pPr>
      <w:rPr>
        <w:rFonts w:hint="default"/>
      </w:rPr>
    </w:lvl>
  </w:abstractNum>
  <w:abstractNum w:abstractNumId="2" w15:restartNumberingAfterBreak="0">
    <w:nsid w:val="0984398A"/>
    <w:multiLevelType w:val="hybridMultilevel"/>
    <w:tmpl w:val="4AD2BECC"/>
    <w:lvl w:ilvl="0" w:tplc="4132A6B8">
      <w:start w:val="1"/>
      <w:numFmt w:val="lowerLetter"/>
      <w:lvlText w:val="(%1)"/>
      <w:lvlJc w:val="left"/>
      <w:pPr>
        <w:ind w:left="585" w:hanging="555"/>
        <w:jc w:val="left"/>
      </w:pPr>
      <w:rPr>
        <w:rFonts w:hint="default"/>
        <w:spacing w:val="-1"/>
        <w:w w:val="108"/>
      </w:rPr>
    </w:lvl>
    <w:lvl w:ilvl="1" w:tplc="92F2DB34">
      <w:numFmt w:val="bullet"/>
      <w:lvlText w:val="•"/>
      <w:lvlJc w:val="left"/>
      <w:pPr>
        <w:ind w:left="1404" w:hanging="555"/>
      </w:pPr>
      <w:rPr>
        <w:rFonts w:hint="default"/>
      </w:rPr>
    </w:lvl>
    <w:lvl w:ilvl="2" w:tplc="0546C706">
      <w:numFmt w:val="bullet"/>
      <w:lvlText w:val="•"/>
      <w:lvlJc w:val="left"/>
      <w:pPr>
        <w:ind w:left="2228" w:hanging="555"/>
      </w:pPr>
      <w:rPr>
        <w:rFonts w:hint="default"/>
      </w:rPr>
    </w:lvl>
    <w:lvl w:ilvl="3" w:tplc="BBBCB294">
      <w:numFmt w:val="bullet"/>
      <w:lvlText w:val="•"/>
      <w:lvlJc w:val="left"/>
      <w:pPr>
        <w:ind w:left="3052" w:hanging="555"/>
      </w:pPr>
      <w:rPr>
        <w:rFonts w:hint="default"/>
      </w:rPr>
    </w:lvl>
    <w:lvl w:ilvl="4" w:tplc="8B140244">
      <w:numFmt w:val="bullet"/>
      <w:lvlText w:val="•"/>
      <w:lvlJc w:val="left"/>
      <w:pPr>
        <w:ind w:left="3876" w:hanging="555"/>
      </w:pPr>
      <w:rPr>
        <w:rFonts w:hint="default"/>
      </w:rPr>
    </w:lvl>
    <w:lvl w:ilvl="5" w:tplc="3A647EF4">
      <w:numFmt w:val="bullet"/>
      <w:lvlText w:val="•"/>
      <w:lvlJc w:val="left"/>
      <w:pPr>
        <w:ind w:left="4700" w:hanging="555"/>
      </w:pPr>
      <w:rPr>
        <w:rFonts w:hint="default"/>
      </w:rPr>
    </w:lvl>
    <w:lvl w:ilvl="6" w:tplc="F9083772">
      <w:numFmt w:val="bullet"/>
      <w:lvlText w:val="•"/>
      <w:lvlJc w:val="left"/>
      <w:pPr>
        <w:ind w:left="5524" w:hanging="555"/>
      </w:pPr>
      <w:rPr>
        <w:rFonts w:hint="default"/>
      </w:rPr>
    </w:lvl>
    <w:lvl w:ilvl="7" w:tplc="649EA05A">
      <w:numFmt w:val="bullet"/>
      <w:lvlText w:val="•"/>
      <w:lvlJc w:val="left"/>
      <w:pPr>
        <w:ind w:left="6349" w:hanging="555"/>
      </w:pPr>
      <w:rPr>
        <w:rFonts w:hint="default"/>
      </w:rPr>
    </w:lvl>
    <w:lvl w:ilvl="8" w:tplc="456CA288">
      <w:numFmt w:val="bullet"/>
      <w:lvlText w:val="•"/>
      <w:lvlJc w:val="left"/>
      <w:pPr>
        <w:ind w:left="7173" w:hanging="555"/>
      </w:pPr>
      <w:rPr>
        <w:rFonts w:hint="default"/>
      </w:rPr>
    </w:lvl>
  </w:abstractNum>
  <w:abstractNum w:abstractNumId="3" w15:restartNumberingAfterBreak="0">
    <w:nsid w:val="09A06FDC"/>
    <w:multiLevelType w:val="hybridMultilevel"/>
    <w:tmpl w:val="34588E4A"/>
    <w:lvl w:ilvl="0" w:tplc="4AC867F6">
      <w:start w:val="5"/>
      <w:numFmt w:val="lowerLetter"/>
      <w:lvlText w:val="(%1)"/>
      <w:lvlJc w:val="left"/>
      <w:pPr>
        <w:ind w:left="585" w:hanging="494"/>
        <w:jc w:val="left"/>
      </w:pPr>
      <w:rPr>
        <w:rFonts w:hint="default"/>
        <w:spacing w:val="-1"/>
        <w:w w:val="106"/>
      </w:rPr>
    </w:lvl>
    <w:lvl w:ilvl="1" w:tplc="C78601EE">
      <w:numFmt w:val="bullet"/>
      <w:lvlText w:val="•"/>
      <w:lvlJc w:val="left"/>
      <w:pPr>
        <w:ind w:left="1402" w:hanging="494"/>
      </w:pPr>
      <w:rPr>
        <w:rFonts w:hint="default"/>
      </w:rPr>
    </w:lvl>
    <w:lvl w:ilvl="2" w:tplc="3F503292">
      <w:numFmt w:val="bullet"/>
      <w:lvlText w:val="•"/>
      <w:lvlJc w:val="left"/>
      <w:pPr>
        <w:ind w:left="2224" w:hanging="494"/>
      </w:pPr>
      <w:rPr>
        <w:rFonts w:hint="default"/>
      </w:rPr>
    </w:lvl>
    <w:lvl w:ilvl="3" w:tplc="78D2A164">
      <w:numFmt w:val="bullet"/>
      <w:lvlText w:val="•"/>
      <w:lvlJc w:val="left"/>
      <w:pPr>
        <w:ind w:left="3046" w:hanging="494"/>
      </w:pPr>
      <w:rPr>
        <w:rFonts w:hint="default"/>
      </w:rPr>
    </w:lvl>
    <w:lvl w:ilvl="4" w:tplc="EF74BEFE">
      <w:numFmt w:val="bullet"/>
      <w:lvlText w:val="•"/>
      <w:lvlJc w:val="left"/>
      <w:pPr>
        <w:ind w:left="3868" w:hanging="494"/>
      </w:pPr>
      <w:rPr>
        <w:rFonts w:hint="default"/>
      </w:rPr>
    </w:lvl>
    <w:lvl w:ilvl="5" w:tplc="B1CEA7DE">
      <w:numFmt w:val="bullet"/>
      <w:lvlText w:val="•"/>
      <w:lvlJc w:val="left"/>
      <w:pPr>
        <w:ind w:left="4690" w:hanging="494"/>
      </w:pPr>
      <w:rPr>
        <w:rFonts w:hint="default"/>
      </w:rPr>
    </w:lvl>
    <w:lvl w:ilvl="6" w:tplc="813C3AC4">
      <w:numFmt w:val="bullet"/>
      <w:lvlText w:val="•"/>
      <w:lvlJc w:val="left"/>
      <w:pPr>
        <w:ind w:left="5512" w:hanging="494"/>
      </w:pPr>
      <w:rPr>
        <w:rFonts w:hint="default"/>
      </w:rPr>
    </w:lvl>
    <w:lvl w:ilvl="7" w:tplc="E20CA71E">
      <w:numFmt w:val="bullet"/>
      <w:lvlText w:val="•"/>
      <w:lvlJc w:val="left"/>
      <w:pPr>
        <w:ind w:left="6334" w:hanging="494"/>
      </w:pPr>
      <w:rPr>
        <w:rFonts w:hint="default"/>
      </w:rPr>
    </w:lvl>
    <w:lvl w:ilvl="8" w:tplc="AB8EDBD8">
      <w:numFmt w:val="bullet"/>
      <w:lvlText w:val="•"/>
      <w:lvlJc w:val="left"/>
      <w:pPr>
        <w:ind w:left="7156" w:hanging="494"/>
      </w:pPr>
      <w:rPr>
        <w:rFonts w:hint="default"/>
      </w:rPr>
    </w:lvl>
  </w:abstractNum>
  <w:abstractNum w:abstractNumId="4" w15:restartNumberingAfterBreak="0">
    <w:nsid w:val="0CE61743"/>
    <w:multiLevelType w:val="hybridMultilevel"/>
    <w:tmpl w:val="1076BCB4"/>
    <w:lvl w:ilvl="0" w:tplc="C78828DA">
      <w:start w:val="1"/>
      <w:numFmt w:val="upperLetter"/>
      <w:lvlText w:val="(%1)"/>
      <w:lvlJc w:val="left"/>
      <w:pPr>
        <w:ind w:left="484" w:hanging="656"/>
        <w:jc w:val="right"/>
      </w:pPr>
      <w:rPr>
        <w:rFonts w:hint="default"/>
        <w:spacing w:val="-1"/>
        <w:w w:val="102"/>
      </w:rPr>
    </w:lvl>
    <w:lvl w:ilvl="1" w:tplc="7FC63E36">
      <w:numFmt w:val="bullet"/>
      <w:lvlText w:val="•"/>
      <w:lvlJc w:val="left"/>
      <w:pPr>
        <w:ind w:left="1312" w:hanging="656"/>
      </w:pPr>
      <w:rPr>
        <w:rFonts w:hint="default"/>
      </w:rPr>
    </w:lvl>
    <w:lvl w:ilvl="2" w:tplc="0E402F06">
      <w:numFmt w:val="bullet"/>
      <w:lvlText w:val="•"/>
      <w:lvlJc w:val="left"/>
      <w:pPr>
        <w:ind w:left="2144" w:hanging="656"/>
      </w:pPr>
      <w:rPr>
        <w:rFonts w:hint="default"/>
      </w:rPr>
    </w:lvl>
    <w:lvl w:ilvl="3" w:tplc="5F825D8C">
      <w:numFmt w:val="bullet"/>
      <w:lvlText w:val="•"/>
      <w:lvlJc w:val="left"/>
      <w:pPr>
        <w:ind w:left="2976" w:hanging="656"/>
      </w:pPr>
      <w:rPr>
        <w:rFonts w:hint="default"/>
      </w:rPr>
    </w:lvl>
    <w:lvl w:ilvl="4" w:tplc="32D8F6B6">
      <w:numFmt w:val="bullet"/>
      <w:lvlText w:val="•"/>
      <w:lvlJc w:val="left"/>
      <w:pPr>
        <w:ind w:left="3808" w:hanging="656"/>
      </w:pPr>
      <w:rPr>
        <w:rFonts w:hint="default"/>
      </w:rPr>
    </w:lvl>
    <w:lvl w:ilvl="5" w:tplc="60B21608">
      <w:numFmt w:val="bullet"/>
      <w:lvlText w:val="•"/>
      <w:lvlJc w:val="left"/>
      <w:pPr>
        <w:ind w:left="4640" w:hanging="656"/>
      </w:pPr>
      <w:rPr>
        <w:rFonts w:hint="default"/>
      </w:rPr>
    </w:lvl>
    <w:lvl w:ilvl="6" w:tplc="7EA0636C">
      <w:numFmt w:val="bullet"/>
      <w:lvlText w:val="•"/>
      <w:lvlJc w:val="left"/>
      <w:pPr>
        <w:ind w:left="5472" w:hanging="656"/>
      </w:pPr>
      <w:rPr>
        <w:rFonts w:hint="default"/>
      </w:rPr>
    </w:lvl>
    <w:lvl w:ilvl="7" w:tplc="B088E608">
      <w:numFmt w:val="bullet"/>
      <w:lvlText w:val="•"/>
      <w:lvlJc w:val="left"/>
      <w:pPr>
        <w:ind w:left="6304" w:hanging="656"/>
      </w:pPr>
      <w:rPr>
        <w:rFonts w:hint="default"/>
      </w:rPr>
    </w:lvl>
    <w:lvl w:ilvl="8" w:tplc="81DA1838">
      <w:numFmt w:val="bullet"/>
      <w:lvlText w:val="•"/>
      <w:lvlJc w:val="left"/>
      <w:pPr>
        <w:ind w:left="7136" w:hanging="656"/>
      </w:pPr>
      <w:rPr>
        <w:rFonts w:hint="default"/>
      </w:rPr>
    </w:lvl>
  </w:abstractNum>
  <w:abstractNum w:abstractNumId="5" w15:restartNumberingAfterBreak="0">
    <w:nsid w:val="21167448"/>
    <w:multiLevelType w:val="hybridMultilevel"/>
    <w:tmpl w:val="6734C1C0"/>
    <w:lvl w:ilvl="0" w:tplc="62409DE6">
      <w:start w:val="4"/>
      <w:numFmt w:val="decimal"/>
      <w:lvlText w:val="(%1)"/>
      <w:lvlJc w:val="left"/>
      <w:pPr>
        <w:ind w:left="602" w:hanging="413"/>
        <w:jc w:val="left"/>
      </w:pPr>
      <w:rPr>
        <w:rFonts w:ascii="Times New Roman" w:eastAsia="Times New Roman" w:hAnsi="Times New Roman" w:cs="Times New Roman" w:hint="default"/>
        <w:w w:val="105"/>
        <w:sz w:val="26"/>
        <w:szCs w:val="26"/>
      </w:rPr>
    </w:lvl>
    <w:lvl w:ilvl="1" w:tplc="1938C256">
      <w:numFmt w:val="bullet"/>
      <w:lvlText w:val="•"/>
      <w:lvlJc w:val="left"/>
      <w:pPr>
        <w:ind w:left="1420" w:hanging="413"/>
      </w:pPr>
      <w:rPr>
        <w:rFonts w:hint="default"/>
      </w:rPr>
    </w:lvl>
    <w:lvl w:ilvl="2" w:tplc="FF32B59E">
      <w:numFmt w:val="bullet"/>
      <w:lvlText w:val="•"/>
      <w:lvlJc w:val="left"/>
      <w:pPr>
        <w:ind w:left="2240" w:hanging="413"/>
      </w:pPr>
      <w:rPr>
        <w:rFonts w:hint="default"/>
      </w:rPr>
    </w:lvl>
    <w:lvl w:ilvl="3" w:tplc="0464E872">
      <w:numFmt w:val="bullet"/>
      <w:lvlText w:val="•"/>
      <w:lvlJc w:val="left"/>
      <w:pPr>
        <w:ind w:left="3060" w:hanging="413"/>
      </w:pPr>
      <w:rPr>
        <w:rFonts w:hint="default"/>
      </w:rPr>
    </w:lvl>
    <w:lvl w:ilvl="4" w:tplc="E116B87C">
      <w:numFmt w:val="bullet"/>
      <w:lvlText w:val="•"/>
      <w:lvlJc w:val="left"/>
      <w:pPr>
        <w:ind w:left="3880" w:hanging="413"/>
      </w:pPr>
      <w:rPr>
        <w:rFonts w:hint="default"/>
      </w:rPr>
    </w:lvl>
    <w:lvl w:ilvl="5" w:tplc="F4CE067E">
      <w:numFmt w:val="bullet"/>
      <w:lvlText w:val="•"/>
      <w:lvlJc w:val="left"/>
      <w:pPr>
        <w:ind w:left="4700" w:hanging="413"/>
      </w:pPr>
      <w:rPr>
        <w:rFonts w:hint="default"/>
      </w:rPr>
    </w:lvl>
    <w:lvl w:ilvl="6" w:tplc="93C09EB8">
      <w:numFmt w:val="bullet"/>
      <w:lvlText w:val="•"/>
      <w:lvlJc w:val="left"/>
      <w:pPr>
        <w:ind w:left="5520" w:hanging="413"/>
      </w:pPr>
      <w:rPr>
        <w:rFonts w:hint="default"/>
      </w:rPr>
    </w:lvl>
    <w:lvl w:ilvl="7" w:tplc="A572A4D6">
      <w:numFmt w:val="bullet"/>
      <w:lvlText w:val="•"/>
      <w:lvlJc w:val="left"/>
      <w:pPr>
        <w:ind w:left="6340" w:hanging="413"/>
      </w:pPr>
      <w:rPr>
        <w:rFonts w:hint="default"/>
      </w:rPr>
    </w:lvl>
    <w:lvl w:ilvl="8" w:tplc="14EE539A">
      <w:numFmt w:val="bullet"/>
      <w:lvlText w:val="•"/>
      <w:lvlJc w:val="left"/>
      <w:pPr>
        <w:ind w:left="7160" w:hanging="413"/>
      </w:pPr>
      <w:rPr>
        <w:rFonts w:hint="default"/>
      </w:rPr>
    </w:lvl>
  </w:abstractNum>
  <w:abstractNum w:abstractNumId="6" w15:restartNumberingAfterBreak="0">
    <w:nsid w:val="3BBA112D"/>
    <w:multiLevelType w:val="hybridMultilevel"/>
    <w:tmpl w:val="2A5C5FC4"/>
    <w:lvl w:ilvl="0" w:tplc="5316D62C">
      <w:start w:val="2"/>
      <w:numFmt w:val="lowerLetter"/>
      <w:lvlText w:val="(%1)"/>
      <w:lvlJc w:val="left"/>
      <w:pPr>
        <w:ind w:left="520" w:hanging="412"/>
        <w:jc w:val="right"/>
      </w:pPr>
      <w:rPr>
        <w:rFonts w:hint="default"/>
        <w:w w:val="107"/>
      </w:rPr>
    </w:lvl>
    <w:lvl w:ilvl="1" w:tplc="D5BADD54">
      <w:numFmt w:val="bullet"/>
      <w:lvlText w:val="•"/>
      <w:lvlJc w:val="left"/>
      <w:pPr>
        <w:ind w:left="1348" w:hanging="412"/>
      </w:pPr>
      <w:rPr>
        <w:rFonts w:hint="default"/>
      </w:rPr>
    </w:lvl>
    <w:lvl w:ilvl="2" w:tplc="8E34FC68">
      <w:numFmt w:val="bullet"/>
      <w:lvlText w:val="•"/>
      <w:lvlJc w:val="left"/>
      <w:pPr>
        <w:ind w:left="2176" w:hanging="412"/>
      </w:pPr>
      <w:rPr>
        <w:rFonts w:hint="default"/>
      </w:rPr>
    </w:lvl>
    <w:lvl w:ilvl="3" w:tplc="ABCEAD20">
      <w:numFmt w:val="bullet"/>
      <w:lvlText w:val="•"/>
      <w:lvlJc w:val="left"/>
      <w:pPr>
        <w:ind w:left="3004" w:hanging="412"/>
      </w:pPr>
      <w:rPr>
        <w:rFonts w:hint="default"/>
      </w:rPr>
    </w:lvl>
    <w:lvl w:ilvl="4" w:tplc="1D8284D4">
      <w:numFmt w:val="bullet"/>
      <w:lvlText w:val="•"/>
      <w:lvlJc w:val="left"/>
      <w:pPr>
        <w:ind w:left="3832" w:hanging="412"/>
      </w:pPr>
      <w:rPr>
        <w:rFonts w:hint="default"/>
      </w:rPr>
    </w:lvl>
    <w:lvl w:ilvl="5" w:tplc="4F5014C6">
      <w:numFmt w:val="bullet"/>
      <w:lvlText w:val="•"/>
      <w:lvlJc w:val="left"/>
      <w:pPr>
        <w:ind w:left="4660" w:hanging="412"/>
      </w:pPr>
      <w:rPr>
        <w:rFonts w:hint="default"/>
      </w:rPr>
    </w:lvl>
    <w:lvl w:ilvl="6" w:tplc="39E6A5FE">
      <w:numFmt w:val="bullet"/>
      <w:lvlText w:val="•"/>
      <w:lvlJc w:val="left"/>
      <w:pPr>
        <w:ind w:left="5488" w:hanging="412"/>
      </w:pPr>
      <w:rPr>
        <w:rFonts w:hint="default"/>
      </w:rPr>
    </w:lvl>
    <w:lvl w:ilvl="7" w:tplc="ABBE38DE">
      <w:numFmt w:val="bullet"/>
      <w:lvlText w:val="•"/>
      <w:lvlJc w:val="left"/>
      <w:pPr>
        <w:ind w:left="6316" w:hanging="412"/>
      </w:pPr>
      <w:rPr>
        <w:rFonts w:hint="default"/>
      </w:rPr>
    </w:lvl>
    <w:lvl w:ilvl="8" w:tplc="16C01192">
      <w:numFmt w:val="bullet"/>
      <w:lvlText w:val="•"/>
      <w:lvlJc w:val="left"/>
      <w:pPr>
        <w:ind w:left="7144" w:hanging="412"/>
      </w:pPr>
      <w:rPr>
        <w:rFonts w:hint="default"/>
      </w:rPr>
    </w:lvl>
  </w:abstractNum>
  <w:abstractNum w:abstractNumId="7" w15:restartNumberingAfterBreak="0">
    <w:nsid w:val="6BE32AC9"/>
    <w:multiLevelType w:val="hybridMultilevel"/>
    <w:tmpl w:val="2D847A26"/>
    <w:lvl w:ilvl="0" w:tplc="8C3ECCFC">
      <w:start w:val="4"/>
      <w:numFmt w:val="decimal"/>
      <w:lvlText w:val="(%1)"/>
      <w:lvlJc w:val="left"/>
      <w:pPr>
        <w:ind w:left="544" w:hanging="494"/>
        <w:jc w:val="left"/>
      </w:pPr>
      <w:rPr>
        <w:rFonts w:ascii="Times New Roman" w:eastAsia="Times New Roman" w:hAnsi="Times New Roman" w:cs="Times New Roman" w:hint="default"/>
        <w:w w:val="107"/>
        <w:sz w:val="25"/>
        <w:szCs w:val="25"/>
      </w:rPr>
    </w:lvl>
    <w:lvl w:ilvl="1" w:tplc="549AF8C6">
      <w:numFmt w:val="bullet"/>
      <w:lvlText w:val="•"/>
      <w:lvlJc w:val="left"/>
      <w:pPr>
        <w:ind w:left="620" w:hanging="494"/>
      </w:pPr>
      <w:rPr>
        <w:rFonts w:hint="default"/>
      </w:rPr>
    </w:lvl>
    <w:lvl w:ilvl="2" w:tplc="602ABF18">
      <w:numFmt w:val="bullet"/>
      <w:lvlText w:val="•"/>
      <w:lvlJc w:val="left"/>
      <w:pPr>
        <w:ind w:left="1528" w:hanging="494"/>
      </w:pPr>
      <w:rPr>
        <w:rFonts w:hint="default"/>
      </w:rPr>
    </w:lvl>
    <w:lvl w:ilvl="3" w:tplc="83BA0EC0">
      <w:numFmt w:val="bullet"/>
      <w:lvlText w:val="•"/>
      <w:lvlJc w:val="left"/>
      <w:pPr>
        <w:ind w:left="2437" w:hanging="494"/>
      </w:pPr>
      <w:rPr>
        <w:rFonts w:hint="default"/>
      </w:rPr>
    </w:lvl>
    <w:lvl w:ilvl="4" w:tplc="474A65E4">
      <w:numFmt w:val="bullet"/>
      <w:lvlText w:val="•"/>
      <w:lvlJc w:val="left"/>
      <w:pPr>
        <w:ind w:left="3346" w:hanging="494"/>
      </w:pPr>
      <w:rPr>
        <w:rFonts w:hint="default"/>
      </w:rPr>
    </w:lvl>
    <w:lvl w:ilvl="5" w:tplc="32B6DFC2">
      <w:numFmt w:val="bullet"/>
      <w:lvlText w:val="•"/>
      <w:lvlJc w:val="left"/>
      <w:pPr>
        <w:ind w:left="4255" w:hanging="494"/>
      </w:pPr>
      <w:rPr>
        <w:rFonts w:hint="default"/>
      </w:rPr>
    </w:lvl>
    <w:lvl w:ilvl="6" w:tplc="A51C9DCC">
      <w:numFmt w:val="bullet"/>
      <w:lvlText w:val="•"/>
      <w:lvlJc w:val="left"/>
      <w:pPr>
        <w:ind w:left="5164" w:hanging="494"/>
      </w:pPr>
      <w:rPr>
        <w:rFonts w:hint="default"/>
      </w:rPr>
    </w:lvl>
    <w:lvl w:ilvl="7" w:tplc="20FE3BC6">
      <w:numFmt w:val="bullet"/>
      <w:lvlText w:val="•"/>
      <w:lvlJc w:val="left"/>
      <w:pPr>
        <w:ind w:left="6073" w:hanging="494"/>
      </w:pPr>
      <w:rPr>
        <w:rFonts w:hint="default"/>
      </w:rPr>
    </w:lvl>
    <w:lvl w:ilvl="8" w:tplc="73C0FA9E">
      <w:numFmt w:val="bullet"/>
      <w:lvlText w:val="•"/>
      <w:lvlJc w:val="left"/>
      <w:pPr>
        <w:ind w:left="6982" w:hanging="494"/>
      </w:pPr>
      <w:rPr>
        <w:rFonts w:hint="default"/>
      </w:rPr>
    </w:lvl>
  </w:abstractNum>
  <w:abstractNum w:abstractNumId="8" w15:restartNumberingAfterBreak="0">
    <w:nsid w:val="72667B79"/>
    <w:multiLevelType w:val="hybridMultilevel"/>
    <w:tmpl w:val="5A32BAAC"/>
    <w:lvl w:ilvl="0" w:tplc="FE26C37A">
      <w:start w:val="1"/>
      <w:numFmt w:val="decimal"/>
      <w:lvlText w:val="(%1)"/>
      <w:lvlJc w:val="left"/>
      <w:pPr>
        <w:ind w:left="1076" w:hanging="440"/>
        <w:jc w:val="right"/>
      </w:pPr>
      <w:rPr>
        <w:rFonts w:hint="default"/>
        <w:w w:val="105"/>
      </w:rPr>
    </w:lvl>
    <w:lvl w:ilvl="1" w:tplc="AE6882D6">
      <w:start w:val="1"/>
      <w:numFmt w:val="lowerLetter"/>
      <w:lvlText w:val="(%2)"/>
      <w:lvlJc w:val="left"/>
      <w:pPr>
        <w:ind w:left="624" w:hanging="550"/>
        <w:jc w:val="left"/>
      </w:pPr>
      <w:rPr>
        <w:rFonts w:hint="default"/>
        <w:spacing w:val="-1"/>
        <w:w w:val="103"/>
      </w:rPr>
    </w:lvl>
    <w:lvl w:ilvl="2" w:tplc="EB582B8C">
      <w:numFmt w:val="bullet"/>
      <w:lvlText w:val="•"/>
      <w:lvlJc w:val="left"/>
      <w:pPr>
        <w:ind w:left="1937" w:hanging="550"/>
      </w:pPr>
      <w:rPr>
        <w:rFonts w:hint="default"/>
      </w:rPr>
    </w:lvl>
    <w:lvl w:ilvl="3" w:tplc="1A22CEF8">
      <w:numFmt w:val="bullet"/>
      <w:lvlText w:val="•"/>
      <w:lvlJc w:val="left"/>
      <w:pPr>
        <w:ind w:left="2795" w:hanging="550"/>
      </w:pPr>
      <w:rPr>
        <w:rFonts w:hint="default"/>
      </w:rPr>
    </w:lvl>
    <w:lvl w:ilvl="4" w:tplc="B7969920">
      <w:numFmt w:val="bullet"/>
      <w:lvlText w:val="•"/>
      <w:lvlJc w:val="left"/>
      <w:pPr>
        <w:ind w:left="3653" w:hanging="550"/>
      </w:pPr>
      <w:rPr>
        <w:rFonts w:hint="default"/>
      </w:rPr>
    </w:lvl>
    <w:lvl w:ilvl="5" w:tplc="E0B41EE6">
      <w:numFmt w:val="bullet"/>
      <w:lvlText w:val="•"/>
      <w:lvlJc w:val="left"/>
      <w:pPr>
        <w:ind w:left="4511" w:hanging="550"/>
      </w:pPr>
      <w:rPr>
        <w:rFonts w:hint="default"/>
      </w:rPr>
    </w:lvl>
    <w:lvl w:ilvl="6" w:tplc="B530A45C">
      <w:numFmt w:val="bullet"/>
      <w:lvlText w:val="•"/>
      <w:lvlJc w:val="left"/>
      <w:pPr>
        <w:ind w:left="5368" w:hanging="550"/>
      </w:pPr>
      <w:rPr>
        <w:rFonts w:hint="default"/>
      </w:rPr>
    </w:lvl>
    <w:lvl w:ilvl="7" w:tplc="D526B90A">
      <w:numFmt w:val="bullet"/>
      <w:lvlText w:val="•"/>
      <w:lvlJc w:val="left"/>
      <w:pPr>
        <w:ind w:left="6226" w:hanging="550"/>
      </w:pPr>
      <w:rPr>
        <w:rFonts w:hint="default"/>
      </w:rPr>
    </w:lvl>
    <w:lvl w:ilvl="8" w:tplc="5C3E4A7E">
      <w:numFmt w:val="bullet"/>
      <w:lvlText w:val="•"/>
      <w:lvlJc w:val="left"/>
      <w:pPr>
        <w:ind w:left="7084" w:hanging="550"/>
      </w:pPr>
      <w:rPr>
        <w:rFonts w:hint="default"/>
      </w:rPr>
    </w:lvl>
  </w:abstractNum>
  <w:num w:numId="1" w16cid:durableId="1052341416">
    <w:abstractNumId w:val="8"/>
  </w:num>
  <w:num w:numId="2" w16cid:durableId="975837914">
    <w:abstractNumId w:val="3"/>
  </w:num>
  <w:num w:numId="3" w16cid:durableId="1227761371">
    <w:abstractNumId w:val="4"/>
  </w:num>
  <w:num w:numId="4" w16cid:durableId="1213421801">
    <w:abstractNumId w:val="0"/>
  </w:num>
  <w:num w:numId="5" w16cid:durableId="28264291">
    <w:abstractNumId w:val="5"/>
  </w:num>
  <w:num w:numId="6" w16cid:durableId="838279286">
    <w:abstractNumId w:val="7"/>
  </w:num>
  <w:num w:numId="7" w16cid:durableId="1617058439">
    <w:abstractNumId w:val="1"/>
  </w:num>
  <w:num w:numId="8" w16cid:durableId="1350720465">
    <w:abstractNumId w:val="6"/>
  </w:num>
  <w:num w:numId="9" w16cid:durableId="166793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BF2"/>
    <w:rsid w:val="000D5DB4"/>
    <w:rsid w:val="000F1221"/>
    <w:rsid w:val="00170BF2"/>
    <w:rsid w:val="002C740A"/>
    <w:rsid w:val="002D3119"/>
    <w:rsid w:val="003444ED"/>
    <w:rsid w:val="003A7AE9"/>
    <w:rsid w:val="00492A09"/>
    <w:rsid w:val="0052140F"/>
    <w:rsid w:val="00522456"/>
    <w:rsid w:val="006255C4"/>
    <w:rsid w:val="00635F18"/>
    <w:rsid w:val="00A625AD"/>
    <w:rsid w:val="00B04E35"/>
    <w:rsid w:val="00B37732"/>
    <w:rsid w:val="00B908D1"/>
    <w:rsid w:val="00C73433"/>
    <w:rsid w:val="00D1544B"/>
    <w:rsid w:val="00D1569C"/>
    <w:rsid w:val="00D600D7"/>
    <w:rsid w:val="00D97FCF"/>
    <w:rsid w:val="00DD1866"/>
    <w:rsid w:val="00F03ADB"/>
    <w:rsid w:val="00F201F6"/>
    <w:rsid w:val="00F8639B"/>
    <w:rsid w:val="00FF2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F74B8"/>
  <w15:docId w15:val="{0F451608-1A00-4727-9296-0A4EF648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5"/>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520" w:firstLine="72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1311</TotalTime>
  <Pages>12</Pages>
  <Words>2745</Words>
  <Characters>15650</Characters>
  <Application>Microsoft Office Word</Application>
  <DocSecurity>0</DocSecurity>
  <Lines>130</Lines>
  <Paragraphs>36</Paragraphs>
  <ScaleCrop>false</ScaleCrop>
  <Company/>
  <LinksUpToDate>false</LinksUpToDate>
  <CharactersWithSpaces>18359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Lynch</dc:creator>
  <cp:lastModifiedBy>Patricia Lynch</cp:lastModifiedBy>
  <cp:revision>18</cp:revision>
  <dcterms:created xsi:type="dcterms:W3CDTF">2024-03-12T18:44:00Z</dcterms:created>
  <dcterms:modified xsi:type="dcterms:W3CDTF">2024-03-14T18:22:00Z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2016-05-04T00:00:00Z</vt:filetime>
  </property>
  <property fmtid="{D5CDD505-2E9C-101B-9397-08002B2CF9AE}" pid="3" name="Creator">
    <vt:lpwstr>Xerox WorkCentre 7855</vt:lpwstr>
  </property>
  <property fmtid="{D5CDD505-2E9C-101B-9397-08002B2CF9AE}" pid="4" name="LastSaved">
    <vt:filetime>2024-03-11T00:00:00Z</vt:filetime>
  </property>
</Properties>
</file>